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88" w:rsidRPr="006D3B34" w:rsidRDefault="00B80C67" w:rsidP="00D606E7">
      <w:pPr>
        <w:spacing w:line="240" w:lineRule="auto"/>
        <w:rPr>
          <w:rFonts w:ascii="Stencil" w:hAnsi="Stencil" w:cs="Times New Roman"/>
          <w:b/>
          <w:sz w:val="24"/>
          <w:szCs w:val="24"/>
          <w:u w:val="single"/>
        </w:rPr>
      </w:pPr>
      <w:r w:rsidRPr="001C2AC6">
        <w:rPr>
          <w:rFonts w:ascii="Times New Roman" w:hAnsi="Times New Roman" w:cs="Times New Roman"/>
          <w:b/>
          <w:sz w:val="24"/>
          <w:szCs w:val="24"/>
        </w:rPr>
        <w:tab/>
      </w:r>
      <w:r w:rsidRPr="001C2AC6">
        <w:rPr>
          <w:rFonts w:ascii="Times New Roman" w:hAnsi="Times New Roman" w:cs="Times New Roman"/>
          <w:b/>
          <w:sz w:val="24"/>
          <w:szCs w:val="24"/>
        </w:rPr>
        <w:tab/>
      </w:r>
      <w:r w:rsidRPr="001C2AC6">
        <w:rPr>
          <w:rFonts w:ascii="Times New Roman" w:hAnsi="Times New Roman" w:cs="Times New Roman"/>
          <w:b/>
          <w:sz w:val="24"/>
          <w:szCs w:val="24"/>
        </w:rPr>
        <w:tab/>
      </w:r>
      <w:r w:rsidRPr="006D3B34">
        <w:rPr>
          <w:rFonts w:ascii="Stencil" w:hAnsi="Stencil" w:cs="Times New Roman"/>
          <w:b/>
          <w:sz w:val="52"/>
          <w:szCs w:val="24"/>
          <w:u w:val="single"/>
        </w:rPr>
        <w:t>GOVERNMENT AND BUSINESS</w:t>
      </w:r>
      <w:r w:rsidR="006D3B34">
        <w:rPr>
          <w:rFonts w:ascii="Stencil" w:hAnsi="Stencil" w:cs="Times New Roman"/>
          <w:b/>
          <w:sz w:val="52"/>
          <w:szCs w:val="24"/>
          <w:u w:val="single"/>
        </w:rPr>
        <w:t>.</w:t>
      </w:r>
    </w:p>
    <w:p w:rsidR="00B80C67" w:rsidRPr="001C2AC6" w:rsidRDefault="00BF1713"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t>BY THE END OF THE TOPIC, THE LEARNER SHOULD BE ABLE TO:</w:t>
      </w:r>
    </w:p>
    <w:p w:rsidR="00BF1713" w:rsidRPr="001C2AC6" w:rsidRDefault="00BF1713" w:rsidP="00D606E7">
      <w:pPr>
        <w:pStyle w:val="ListParagraph"/>
        <w:numPr>
          <w:ilvl w:val="0"/>
          <w:numId w:val="1"/>
        </w:numPr>
        <w:spacing w:line="240" w:lineRule="auto"/>
        <w:rPr>
          <w:rFonts w:ascii="Times New Roman" w:hAnsi="Times New Roman" w:cs="Times New Roman"/>
          <w:sz w:val="24"/>
          <w:szCs w:val="24"/>
        </w:rPr>
      </w:pPr>
      <w:r w:rsidRPr="001C2AC6">
        <w:rPr>
          <w:rFonts w:ascii="Times New Roman" w:hAnsi="Times New Roman" w:cs="Times New Roman"/>
          <w:sz w:val="24"/>
          <w:szCs w:val="24"/>
        </w:rPr>
        <w:t>Explain reasons for government involvement in business.</w:t>
      </w:r>
    </w:p>
    <w:p w:rsidR="00BF1713" w:rsidRPr="001C2AC6" w:rsidRDefault="00BF1713" w:rsidP="00D606E7">
      <w:pPr>
        <w:pStyle w:val="ListParagraph"/>
        <w:numPr>
          <w:ilvl w:val="0"/>
          <w:numId w:val="1"/>
        </w:numPr>
        <w:spacing w:line="240" w:lineRule="auto"/>
        <w:rPr>
          <w:rFonts w:ascii="Times New Roman" w:hAnsi="Times New Roman" w:cs="Times New Roman"/>
          <w:sz w:val="24"/>
          <w:szCs w:val="24"/>
        </w:rPr>
      </w:pPr>
      <w:r w:rsidRPr="001C2AC6">
        <w:rPr>
          <w:rFonts w:ascii="Times New Roman" w:hAnsi="Times New Roman" w:cs="Times New Roman"/>
          <w:sz w:val="24"/>
          <w:szCs w:val="24"/>
        </w:rPr>
        <w:t>Explain how the government gets involved in business.</w:t>
      </w:r>
    </w:p>
    <w:p w:rsidR="00BF1713" w:rsidRPr="001C2AC6" w:rsidRDefault="00BF1713" w:rsidP="00D606E7">
      <w:pPr>
        <w:pStyle w:val="ListParagraph"/>
        <w:numPr>
          <w:ilvl w:val="0"/>
          <w:numId w:val="1"/>
        </w:numPr>
        <w:spacing w:line="240" w:lineRule="auto"/>
        <w:rPr>
          <w:rFonts w:ascii="Times New Roman" w:hAnsi="Times New Roman" w:cs="Times New Roman"/>
          <w:sz w:val="24"/>
          <w:szCs w:val="24"/>
        </w:rPr>
      </w:pPr>
      <w:r w:rsidRPr="001C2AC6">
        <w:rPr>
          <w:rFonts w:ascii="Times New Roman" w:hAnsi="Times New Roman" w:cs="Times New Roman"/>
          <w:sz w:val="24"/>
          <w:szCs w:val="24"/>
        </w:rPr>
        <w:t>Discuss the merits and demerits of government involvement in business.</w:t>
      </w:r>
    </w:p>
    <w:p w:rsidR="00310551" w:rsidRPr="001C2AC6" w:rsidRDefault="00310551" w:rsidP="00D606E7">
      <w:pPr>
        <w:pStyle w:val="ListParagraph"/>
        <w:numPr>
          <w:ilvl w:val="0"/>
          <w:numId w:val="1"/>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 Discuss the importance of consumer protection.</w:t>
      </w:r>
    </w:p>
    <w:p w:rsidR="00310551" w:rsidRPr="001C2AC6" w:rsidRDefault="00093235" w:rsidP="00D606E7">
      <w:pPr>
        <w:spacing w:line="240" w:lineRule="auto"/>
        <w:rPr>
          <w:rFonts w:ascii="Times New Roman" w:hAnsi="Times New Roman" w:cs="Times New Roman"/>
          <w:b/>
          <w:sz w:val="24"/>
          <w:szCs w:val="24"/>
        </w:rPr>
      </w:pPr>
      <w:r w:rsidRPr="001C2AC6">
        <w:rPr>
          <w:rFonts w:ascii="Times New Roman" w:hAnsi="Times New Roman" w:cs="Times New Roman"/>
          <w:b/>
          <w:sz w:val="24"/>
          <w:szCs w:val="24"/>
        </w:rPr>
        <w:t>INTRODUCTION</w:t>
      </w:r>
    </w:p>
    <w:p w:rsidR="00310551" w:rsidRPr="001C2AC6" w:rsidRDefault="00867FCE"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Government involvement in business activities is one of the commercial duties it owes its citizens. </w:t>
      </w:r>
      <w:r w:rsidR="00BB4C6F" w:rsidRPr="001C2AC6">
        <w:rPr>
          <w:rFonts w:ascii="Times New Roman" w:hAnsi="Times New Roman" w:cs="Times New Roman"/>
          <w:sz w:val="24"/>
          <w:szCs w:val="24"/>
        </w:rPr>
        <w:t xml:space="preserve">It is the one that provides the necessary environment for investments to be undertaken by itself, or by the local and foreign investors. This, the government </w:t>
      </w:r>
      <w:r w:rsidR="000B7054" w:rsidRPr="001C2AC6">
        <w:rPr>
          <w:rFonts w:ascii="Times New Roman" w:hAnsi="Times New Roman" w:cs="Times New Roman"/>
          <w:sz w:val="24"/>
          <w:szCs w:val="24"/>
        </w:rPr>
        <w:t>may do in various ways, these include;</w:t>
      </w:r>
    </w:p>
    <w:p w:rsidR="000B7054" w:rsidRPr="001C2AC6" w:rsidRDefault="000B7054" w:rsidP="00D606E7">
      <w:pPr>
        <w:pStyle w:val="ListParagraph"/>
        <w:numPr>
          <w:ilvl w:val="0"/>
          <w:numId w:val="2"/>
        </w:numPr>
        <w:spacing w:line="240" w:lineRule="auto"/>
        <w:rPr>
          <w:rFonts w:ascii="Times New Roman" w:hAnsi="Times New Roman" w:cs="Times New Roman"/>
          <w:sz w:val="24"/>
          <w:szCs w:val="24"/>
        </w:rPr>
      </w:pPr>
      <w:r w:rsidRPr="001C2AC6">
        <w:rPr>
          <w:rFonts w:ascii="Times New Roman" w:hAnsi="Times New Roman" w:cs="Times New Roman"/>
          <w:sz w:val="24"/>
          <w:szCs w:val="24"/>
        </w:rPr>
        <w:t>Producing goods and services</w:t>
      </w:r>
    </w:p>
    <w:p w:rsidR="000B7054" w:rsidRPr="001C2AC6" w:rsidRDefault="000B7054" w:rsidP="00D606E7">
      <w:pPr>
        <w:pStyle w:val="ListParagraph"/>
        <w:numPr>
          <w:ilvl w:val="0"/>
          <w:numId w:val="2"/>
        </w:numPr>
        <w:spacing w:line="240" w:lineRule="auto"/>
        <w:rPr>
          <w:rFonts w:ascii="Times New Roman" w:hAnsi="Times New Roman" w:cs="Times New Roman"/>
          <w:sz w:val="24"/>
          <w:szCs w:val="24"/>
        </w:rPr>
      </w:pPr>
      <w:r w:rsidRPr="001C2AC6">
        <w:rPr>
          <w:rFonts w:ascii="Times New Roman" w:hAnsi="Times New Roman" w:cs="Times New Roman"/>
          <w:sz w:val="24"/>
          <w:szCs w:val="24"/>
        </w:rPr>
        <w:t>Distributing goods and services</w:t>
      </w:r>
    </w:p>
    <w:p w:rsidR="000B7054" w:rsidRPr="001C2AC6" w:rsidRDefault="00375AA3" w:rsidP="00D606E7">
      <w:pPr>
        <w:pStyle w:val="ListParagraph"/>
        <w:numPr>
          <w:ilvl w:val="0"/>
          <w:numId w:val="2"/>
        </w:numPr>
        <w:spacing w:line="240" w:lineRule="auto"/>
        <w:rPr>
          <w:rFonts w:ascii="Times New Roman" w:hAnsi="Times New Roman" w:cs="Times New Roman"/>
          <w:sz w:val="24"/>
          <w:szCs w:val="24"/>
        </w:rPr>
      </w:pPr>
      <w:r w:rsidRPr="001C2AC6">
        <w:rPr>
          <w:rFonts w:ascii="Times New Roman" w:hAnsi="Times New Roman" w:cs="Times New Roman"/>
          <w:sz w:val="24"/>
          <w:szCs w:val="24"/>
        </w:rPr>
        <w:t>Advising producers and traders</w:t>
      </w:r>
    </w:p>
    <w:p w:rsidR="00375AA3" w:rsidRPr="001C2AC6" w:rsidRDefault="00375AA3" w:rsidP="00D606E7">
      <w:pPr>
        <w:pStyle w:val="ListParagraph"/>
        <w:numPr>
          <w:ilvl w:val="0"/>
          <w:numId w:val="2"/>
        </w:numPr>
        <w:spacing w:line="240" w:lineRule="auto"/>
        <w:rPr>
          <w:rFonts w:ascii="Times New Roman" w:hAnsi="Times New Roman" w:cs="Times New Roman"/>
          <w:sz w:val="24"/>
          <w:szCs w:val="24"/>
        </w:rPr>
      </w:pPr>
      <w:r w:rsidRPr="001C2AC6">
        <w:rPr>
          <w:rFonts w:ascii="Times New Roman" w:hAnsi="Times New Roman" w:cs="Times New Roman"/>
          <w:sz w:val="24"/>
          <w:szCs w:val="24"/>
        </w:rPr>
        <w:t>Promoting trade and economic</w:t>
      </w:r>
      <w:r w:rsidR="0028099A" w:rsidRPr="001C2AC6">
        <w:rPr>
          <w:rFonts w:ascii="Times New Roman" w:hAnsi="Times New Roman" w:cs="Times New Roman"/>
          <w:sz w:val="24"/>
          <w:szCs w:val="24"/>
        </w:rPr>
        <w:t xml:space="preserve"> development.</w:t>
      </w:r>
    </w:p>
    <w:p w:rsidR="0028099A" w:rsidRPr="001C2AC6" w:rsidRDefault="0028099A" w:rsidP="00D606E7">
      <w:pPr>
        <w:pStyle w:val="ListParagraph"/>
        <w:numPr>
          <w:ilvl w:val="0"/>
          <w:numId w:val="2"/>
        </w:numPr>
        <w:spacing w:line="240" w:lineRule="auto"/>
        <w:rPr>
          <w:rFonts w:ascii="Times New Roman" w:hAnsi="Times New Roman" w:cs="Times New Roman"/>
          <w:sz w:val="24"/>
          <w:szCs w:val="24"/>
        </w:rPr>
      </w:pPr>
      <w:r w:rsidRPr="001C2AC6">
        <w:rPr>
          <w:rFonts w:ascii="Times New Roman" w:hAnsi="Times New Roman" w:cs="Times New Roman"/>
          <w:sz w:val="24"/>
          <w:szCs w:val="24"/>
        </w:rPr>
        <w:t>Protecting consumers against exploitation by producers and traders.</w:t>
      </w:r>
    </w:p>
    <w:p w:rsidR="0028099A" w:rsidRPr="001C2AC6" w:rsidRDefault="0028099A" w:rsidP="00D606E7">
      <w:pPr>
        <w:pStyle w:val="ListParagraph"/>
        <w:numPr>
          <w:ilvl w:val="0"/>
          <w:numId w:val="2"/>
        </w:numPr>
        <w:spacing w:line="240" w:lineRule="auto"/>
        <w:rPr>
          <w:rFonts w:ascii="Times New Roman" w:hAnsi="Times New Roman" w:cs="Times New Roman"/>
          <w:sz w:val="24"/>
          <w:szCs w:val="24"/>
        </w:rPr>
      </w:pPr>
      <w:r w:rsidRPr="001C2AC6">
        <w:rPr>
          <w:rFonts w:ascii="Times New Roman" w:hAnsi="Times New Roman" w:cs="Times New Roman"/>
          <w:sz w:val="24"/>
          <w:szCs w:val="24"/>
        </w:rPr>
        <w:t>As a consumer of goods and services.</w:t>
      </w:r>
    </w:p>
    <w:p w:rsidR="0028099A" w:rsidRPr="001C2AC6" w:rsidRDefault="0028099A" w:rsidP="00D606E7">
      <w:pPr>
        <w:spacing w:line="240" w:lineRule="auto"/>
        <w:rPr>
          <w:rFonts w:ascii="Times New Roman" w:hAnsi="Times New Roman" w:cs="Times New Roman"/>
          <w:b/>
          <w:sz w:val="24"/>
          <w:szCs w:val="24"/>
          <w:u w:val="single"/>
        </w:rPr>
      </w:pPr>
      <w:r w:rsidRPr="001C2AC6">
        <w:rPr>
          <w:rFonts w:ascii="Times New Roman" w:hAnsi="Times New Roman" w:cs="Times New Roman"/>
          <w:b/>
          <w:sz w:val="24"/>
          <w:szCs w:val="24"/>
          <w:u w:val="single"/>
        </w:rPr>
        <w:t>Reasons for Government involvement in business</w:t>
      </w:r>
    </w:p>
    <w:p w:rsidR="0028099A" w:rsidRPr="001C2AC6" w:rsidRDefault="0028099A"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The following are the </w:t>
      </w:r>
      <w:r w:rsidR="006455EF" w:rsidRPr="001C2AC6">
        <w:rPr>
          <w:rFonts w:ascii="Times New Roman" w:hAnsi="Times New Roman" w:cs="Times New Roman"/>
          <w:sz w:val="24"/>
          <w:szCs w:val="24"/>
        </w:rPr>
        <w:t xml:space="preserve">major reasons for the </w:t>
      </w:r>
      <w:r w:rsidR="000D7935" w:rsidRPr="001C2AC6">
        <w:rPr>
          <w:rFonts w:ascii="Times New Roman" w:hAnsi="Times New Roman" w:cs="Times New Roman"/>
          <w:sz w:val="24"/>
          <w:szCs w:val="24"/>
        </w:rPr>
        <w:t>government’s</w:t>
      </w:r>
      <w:r w:rsidR="006455EF" w:rsidRPr="001C2AC6">
        <w:rPr>
          <w:rFonts w:ascii="Times New Roman" w:hAnsi="Times New Roman" w:cs="Times New Roman"/>
          <w:sz w:val="24"/>
          <w:szCs w:val="24"/>
        </w:rPr>
        <w:t xml:space="preserve"> involvement and participation in business activities;</w:t>
      </w:r>
    </w:p>
    <w:p w:rsidR="006455EF" w:rsidRPr="001C2AC6" w:rsidRDefault="006455EF"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To prevent exploitation of the public by private business persons especially in the </w:t>
      </w:r>
      <w:r w:rsidR="000D7935" w:rsidRPr="001C2AC6">
        <w:rPr>
          <w:rFonts w:ascii="Times New Roman" w:hAnsi="Times New Roman" w:cs="Times New Roman"/>
          <w:sz w:val="24"/>
          <w:szCs w:val="24"/>
        </w:rPr>
        <w:t xml:space="preserve">provision of essential goods and services such as sugar, transport, communication etc. </w:t>
      </w:r>
      <w:r w:rsidR="003D1DC7" w:rsidRPr="001C2AC6">
        <w:rPr>
          <w:rFonts w:ascii="Times New Roman" w:hAnsi="Times New Roman" w:cs="Times New Roman"/>
          <w:sz w:val="24"/>
          <w:szCs w:val="24"/>
        </w:rPr>
        <w:t>the Kenya</w:t>
      </w:r>
      <w:r w:rsidR="000D7935" w:rsidRPr="001C2AC6">
        <w:rPr>
          <w:rFonts w:ascii="Times New Roman" w:hAnsi="Times New Roman" w:cs="Times New Roman"/>
          <w:sz w:val="24"/>
          <w:szCs w:val="24"/>
        </w:rPr>
        <w:t xml:space="preserve"> Bureau of standards (KEBS</w:t>
      </w:r>
      <w:r w:rsidR="003D1DC7" w:rsidRPr="001C2AC6">
        <w:rPr>
          <w:rFonts w:ascii="Times New Roman" w:hAnsi="Times New Roman" w:cs="Times New Roman"/>
          <w:sz w:val="24"/>
          <w:szCs w:val="24"/>
        </w:rPr>
        <w:t>) regulates</w:t>
      </w:r>
      <w:r w:rsidR="003D1CC1" w:rsidRPr="001C2AC6">
        <w:rPr>
          <w:rFonts w:ascii="Times New Roman" w:hAnsi="Times New Roman" w:cs="Times New Roman"/>
          <w:sz w:val="24"/>
          <w:szCs w:val="24"/>
        </w:rPr>
        <w:t xml:space="preserve"> the quality of goods consumed in Kenya.</w:t>
      </w:r>
    </w:p>
    <w:p w:rsidR="003D1CC1" w:rsidRPr="001C2AC6" w:rsidRDefault="003D1CC1"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provide essential goods and services</w:t>
      </w:r>
      <w:r w:rsidR="00964E75" w:rsidRPr="001C2AC6">
        <w:rPr>
          <w:rFonts w:ascii="Times New Roman" w:hAnsi="Times New Roman" w:cs="Times New Roman"/>
          <w:sz w:val="24"/>
          <w:szCs w:val="24"/>
        </w:rPr>
        <w:t xml:space="preserve"> in areas where </w:t>
      </w:r>
      <w:r w:rsidR="003D1DC7" w:rsidRPr="001C2AC6">
        <w:rPr>
          <w:rFonts w:ascii="Times New Roman" w:hAnsi="Times New Roman" w:cs="Times New Roman"/>
          <w:sz w:val="24"/>
          <w:szCs w:val="24"/>
        </w:rPr>
        <w:t>private individuals</w:t>
      </w:r>
      <w:r w:rsidR="00FC604A" w:rsidRPr="001C2AC6">
        <w:rPr>
          <w:rFonts w:ascii="Times New Roman" w:hAnsi="Times New Roman" w:cs="Times New Roman"/>
          <w:sz w:val="24"/>
          <w:szCs w:val="24"/>
        </w:rPr>
        <w:t xml:space="preserve"> and organizations are unwilling to venture because of low profits/ high risks involved.</w:t>
      </w:r>
    </w:p>
    <w:p w:rsidR="003D1DC7" w:rsidRPr="001C2AC6" w:rsidRDefault="003D1DC7"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To provide essential goods and services </w:t>
      </w:r>
      <w:r w:rsidR="008C1979" w:rsidRPr="001C2AC6">
        <w:rPr>
          <w:rFonts w:ascii="Times New Roman" w:hAnsi="Times New Roman" w:cs="Times New Roman"/>
          <w:sz w:val="24"/>
          <w:szCs w:val="24"/>
        </w:rPr>
        <w:t xml:space="preserve">which private organizations and individuals are unable to provide due to the large amount of initial capital required b </w:t>
      </w:r>
      <w:r w:rsidR="004C53A2" w:rsidRPr="001C2AC6">
        <w:rPr>
          <w:rFonts w:ascii="Times New Roman" w:hAnsi="Times New Roman" w:cs="Times New Roman"/>
          <w:sz w:val="24"/>
          <w:szCs w:val="24"/>
        </w:rPr>
        <w:t>e.g.</w:t>
      </w:r>
      <w:r w:rsidR="008C1979" w:rsidRPr="001C2AC6">
        <w:rPr>
          <w:rFonts w:ascii="Times New Roman" w:hAnsi="Times New Roman" w:cs="Times New Roman"/>
          <w:sz w:val="24"/>
          <w:szCs w:val="24"/>
        </w:rPr>
        <w:t xml:space="preserve"> generation of electricity, establishment of airlines etc.</w:t>
      </w:r>
    </w:p>
    <w:p w:rsidR="008C1979" w:rsidRPr="001C2AC6" w:rsidRDefault="00372DF9"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To attract foreign </w:t>
      </w:r>
      <w:r w:rsidR="0046570E" w:rsidRPr="001C2AC6">
        <w:rPr>
          <w:rFonts w:ascii="Times New Roman" w:hAnsi="Times New Roman" w:cs="Times New Roman"/>
          <w:sz w:val="24"/>
          <w:szCs w:val="24"/>
        </w:rPr>
        <w:t>investment by</w:t>
      </w:r>
      <w:r w:rsidRPr="001C2AC6">
        <w:rPr>
          <w:rFonts w:ascii="Times New Roman" w:hAnsi="Times New Roman" w:cs="Times New Roman"/>
          <w:sz w:val="24"/>
          <w:szCs w:val="24"/>
        </w:rPr>
        <w:t xml:space="preserve"> initiating</w:t>
      </w:r>
      <w:r w:rsidR="0046570E" w:rsidRPr="001C2AC6">
        <w:rPr>
          <w:rFonts w:ascii="Times New Roman" w:hAnsi="Times New Roman" w:cs="Times New Roman"/>
          <w:sz w:val="24"/>
          <w:szCs w:val="24"/>
        </w:rPr>
        <w:t xml:space="preserve"> major business projects.</w:t>
      </w:r>
    </w:p>
    <w:p w:rsidR="0046570E" w:rsidRPr="001C2AC6" w:rsidRDefault="00EE13DC"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To stimulate economic development in the country </w:t>
      </w:r>
      <w:r w:rsidR="001D3D04" w:rsidRPr="001C2AC6">
        <w:rPr>
          <w:rFonts w:ascii="Times New Roman" w:hAnsi="Times New Roman" w:cs="Times New Roman"/>
          <w:sz w:val="24"/>
          <w:szCs w:val="24"/>
        </w:rPr>
        <w:t>e.g.</w:t>
      </w:r>
      <w:r w:rsidRPr="001C2AC6">
        <w:rPr>
          <w:rFonts w:ascii="Times New Roman" w:hAnsi="Times New Roman" w:cs="Times New Roman"/>
          <w:sz w:val="24"/>
          <w:szCs w:val="24"/>
        </w:rPr>
        <w:t xml:space="preserve"> by providing social services.</w:t>
      </w:r>
    </w:p>
    <w:p w:rsidR="00EE13DC" w:rsidRPr="001C2AC6" w:rsidRDefault="00EE13DC"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To provide goods and services which are too sensitive to be left in the hands of the private sector </w:t>
      </w:r>
      <w:r w:rsidR="001D3D04" w:rsidRPr="001C2AC6">
        <w:rPr>
          <w:rFonts w:ascii="Times New Roman" w:hAnsi="Times New Roman" w:cs="Times New Roman"/>
          <w:sz w:val="24"/>
          <w:szCs w:val="24"/>
        </w:rPr>
        <w:t>e.g.</w:t>
      </w:r>
      <w:r w:rsidR="00625AD7" w:rsidRPr="001C2AC6">
        <w:rPr>
          <w:rFonts w:ascii="Times New Roman" w:hAnsi="Times New Roman" w:cs="Times New Roman"/>
          <w:sz w:val="24"/>
          <w:szCs w:val="24"/>
        </w:rPr>
        <w:t xml:space="preserve"> provision</w:t>
      </w:r>
      <w:r w:rsidRPr="001C2AC6">
        <w:rPr>
          <w:rFonts w:ascii="Times New Roman" w:hAnsi="Times New Roman" w:cs="Times New Roman"/>
          <w:sz w:val="24"/>
          <w:szCs w:val="24"/>
        </w:rPr>
        <w:t xml:space="preserve"> of firearms.</w:t>
      </w:r>
    </w:p>
    <w:p w:rsidR="00EE13DC" w:rsidRPr="001C2AC6" w:rsidRDefault="00EE13DC"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To create </w:t>
      </w:r>
      <w:r w:rsidR="00625AD7" w:rsidRPr="001C2AC6">
        <w:rPr>
          <w:rFonts w:ascii="Times New Roman" w:hAnsi="Times New Roman" w:cs="Times New Roman"/>
          <w:sz w:val="24"/>
          <w:szCs w:val="24"/>
        </w:rPr>
        <w:t>employment opportunities by initiating projects such as generation of electricity.</w:t>
      </w:r>
    </w:p>
    <w:p w:rsidR="00625AD7" w:rsidRPr="001C2AC6" w:rsidRDefault="00F83F22"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prevent foreign dominance of the economy by investing in areas where the locals are not able to.</w:t>
      </w:r>
    </w:p>
    <w:p w:rsidR="00F83F22" w:rsidRPr="001C2AC6" w:rsidRDefault="00F83F22" w:rsidP="00D606E7">
      <w:pPr>
        <w:pStyle w:val="ListParagraph"/>
        <w:numPr>
          <w:ilvl w:val="0"/>
          <w:numId w:val="3"/>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redistribute wealth where returns are very high.</w:t>
      </w:r>
    </w:p>
    <w:p w:rsidR="00F83F22" w:rsidRPr="001C2AC6" w:rsidRDefault="00F83F22" w:rsidP="00D606E7">
      <w:pPr>
        <w:pStyle w:val="ListParagraph"/>
        <w:numPr>
          <w:ilvl w:val="0"/>
          <w:numId w:val="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To prevent establishment of monopolies</w:t>
      </w:r>
      <w:r w:rsidRPr="001C2AC6">
        <w:rPr>
          <w:rFonts w:ascii="Times New Roman" w:hAnsi="Times New Roman" w:cs="Times New Roman"/>
          <w:b/>
          <w:sz w:val="24"/>
          <w:szCs w:val="24"/>
        </w:rPr>
        <w:t>.</w:t>
      </w:r>
    </w:p>
    <w:p w:rsidR="001A2D69" w:rsidRPr="001C2AC6" w:rsidRDefault="001A2D69" w:rsidP="00D606E7">
      <w:pPr>
        <w:spacing w:line="240" w:lineRule="auto"/>
        <w:rPr>
          <w:rFonts w:ascii="Times New Roman" w:hAnsi="Times New Roman" w:cs="Times New Roman"/>
          <w:b/>
          <w:sz w:val="24"/>
          <w:szCs w:val="24"/>
          <w:u w:val="single"/>
        </w:rPr>
      </w:pPr>
      <w:r w:rsidRPr="001C2AC6">
        <w:rPr>
          <w:rFonts w:ascii="Times New Roman" w:hAnsi="Times New Roman" w:cs="Times New Roman"/>
          <w:b/>
          <w:sz w:val="24"/>
          <w:szCs w:val="24"/>
          <w:u w:val="single"/>
        </w:rPr>
        <w:t>METHODS OF GOVERNMENT INVOLVEMENT IN BUSINESS</w:t>
      </w:r>
    </w:p>
    <w:p w:rsidR="001A2D69" w:rsidRPr="001C2AC6" w:rsidRDefault="005C7791"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t>The government gets involved in business activities through the following methods:</w:t>
      </w:r>
    </w:p>
    <w:p w:rsidR="005C7791" w:rsidRPr="001C2AC6" w:rsidRDefault="005C7791" w:rsidP="00D606E7">
      <w:pPr>
        <w:pStyle w:val="ListParagraph"/>
        <w:numPr>
          <w:ilvl w:val="0"/>
          <w:numId w:val="4"/>
        </w:numPr>
        <w:spacing w:line="240" w:lineRule="auto"/>
        <w:rPr>
          <w:rFonts w:ascii="Times New Roman" w:hAnsi="Times New Roman" w:cs="Times New Roman"/>
          <w:b/>
          <w:i/>
          <w:sz w:val="24"/>
          <w:szCs w:val="24"/>
        </w:rPr>
      </w:pPr>
      <w:r w:rsidRPr="001C2AC6">
        <w:rPr>
          <w:rFonts w:ascii="Times New Roman" w:hAnsi="Times New Roman" w:cs="Times New Roman"/>
          <w:b/>
          <w:i/>
          <w:sz w:val="24"/>
          <w:szCs w:val="24"/>
        </w:rPr>
        <w:t>Regulation</w:t>
      </w:r>
    </w:p>
    <w:p w:rsidR="006B629D" w:rsidRDefault="005C7791"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This refers to Rules and </w:t>
      </w:r>
      <w:r w:rsidR="006B629D" w:rsidRPr="001C2AC6">
        <w:rPr>
          <w:rFonts w:ascii="Times New Roman" w:hAnsi="Times New Roman" w:cs="Times New Roman"/>
          <w:sz w:val="24"/>
          <w:szCs w:val="24"/>
        </w:rPr>
        <w:t>restrictions the government requires business units to follow in their business activities. Through this method, the government ensures high quality goods and services and puts in control measures to protect consumers from exploitation. The government regulation measures include;</w:t>
      </w:r>
    </w:p>
    <w:p w:rsidR="001C2AC6" w:rsidRDefault="001C2AC6" w:rsidP="00D606E7">
      <w:pPr>
        <w:spacing w:line="240" w:lineRule="auto"/>
        <w:rPr>
          <w:rFonts w:ascii="Times New Roman" w:hAnsi="Times New Roman" w:cs="Times New Roman"/>
          <w:sz w:val="24"/>
          <w:szCs w:val="24"/>
        </w:rPr>
      </w:pPr>
    </w:p>
    <w:p w:rsidR="001C2AC6" w:rsidRPr="001C2AC6" w:rsidRDefault="001C2AC6" w:rsidP="00D606E7">
      <w:pPr>
        <w:spacing w:line="240" w:lineRule="auto"/>
        <w:rPr>
          <w:rFonts w:ascii="Times New Roman" w:hAnsi="Times New Roman" w:cs="Times New Roman"/>
          <w:sz w:val="24"/>
          <w:szCs w:val="24"/>
        </w:rPr>
      </w:pPr>
    </w:p>
    <w:p w:rsidR="006B629D" w:rsidRPr="001C2AC6" w:rsidRDefault="006B629D" w:rsidP="00D606E7">
      <w:pPr>
        <w:pStyle w:val="ListParagraph"/>
        <w:numPr>
          <w:ilvl w:val="0"/>
          <w:numId w:val="9"/>
        </w:numPr>
        <w:spacing w:line="240" w:lineRule="auto"/>
        <w:rPr>
          <w:rFonts w:ascii="Times New Roman" w:hAnsi="Times New Roman" w:cs="Times New Roman"/>
          <w:sz w:val="24"/>
          <w:szCs w:val="24"/>
        </w:rPr>
      </w:pPr>
      <w:r w:rsidRPr="001C2AC6">
        <w:rPr>
          <w:rFonts w:ascii="Times New Roman" w:hAnsi="Times New Roman" w:cs="Times New Roman"/>
          <w:b/>
          <w:sz w:val="24"/>
          <w:szCs w:val="24"/>
        </w:rPr>
        <w:t>Licensing</w:t>
      </w:r>
    </w:p>
    <w:p w:rsidR="006B629D" w:rsidRPr="001C2AC6" w:rsidRDefault="006B629D"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t>A license is a document that shows that a business has been permitted by the government to operate. It is usually issued upon payment of a small fee.</w:t>
      </w:r>
    </w:p>
    <w:p w:rsidR="006B629D" w:rsidRPr="001C2AC6" w:rsidRDefault="006B629D"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t>Licensing is the process of issuing licenses to businesses. Some of the reasons why the government issues licenses include;</w:t>
      </w:r>
    </w:p>
    <w:p w:rsidR="006B629D" w:rsidRPr="001C2AC6" w:rsidRDefault="006B629D" w:rsidP="00D606E7">
      <w:pPr>
        <w:pStyle w:val="ListParagraph"/>
        <w:numPr>
          <w:ilvl w:val="0"/>
          <w:numId w:val="10"/>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Regulating the number of businesses </w:t>
      </w:r>
      <w:r w:rsidR="00D21687" w:rsidRPr="001C2AC6">
        <w:rPr>
          <w:rFonts w:ascii="Times New Roman" w:hAnsi="Times New Roman" w:cs="Times New Roman"/>
          <w:sz w:val="24"/>
          <w:szCs w:val="24"/>
        </w:rPr>
        <w:t xml:space="preserve">in a given place </w:t>
      </w:r>
      <w:r w:rsidRPr="001C2AC6">
        <w:rPr>
          <w:rFonts w:ascii="Times New Roman" w:hAnsi="Times New Roman" w:cs="Times New Roman"/>
          <w:sz w:val="24"/>
          <w:szCs w:val="24"/>
        </w:rPr>
        <w:t>at any given time to avoid unhealthy competition.</w:t>
      </w:r>
    </w:p>
    <w:p w:rsidR="006B629D" w:rsidRPr="001C2AC6" w:rsidRDefault="00BE72A2" w:rsidP="00D606E7">
      <w:pPr>
        <w:pStyle w:val="ListParagraph"/>
        <w:numPr>
          <w:ilvl w:val="0"/>
          <w:numId w:val="10"/>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control the type of goods entering and leaving the country.</w:t>
      </w:r>
    </w:p>
    <w:p w:rsidR="00BE72A2" w:rsidRPr="001C2AC6" w:rsidRDefault="00BE72A2" w:rsidP="00D606E7">
      <w:pPr>
        <w:pStyle w:val="ListParagraph"/>
        <w:numPr>
          <w:ilvl w:val="0"/>
          <w:numId w:val="10"/>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ensure there are no illegal businesses.</w:t>
      </w:r>
    </w:p>
    <w:p w:rsidR="00BE72A2" w:rsidRPr="001C2AC6" w:rsidRDefault="00BE72A2" w:rsidP="00D606E7">
      <w:pPr>
        <w:pStyle w:val="ListParagraph"/>
        <w:numPr>
          <w:ilvl w:val="0"/>
          <w:numId w:val="10"/>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ensure that traders engage only in trade activities that they have been licensed for.</w:t>
      </w:r>
    </w:p>
    <w:p w:rsidR="00BE72A2" w:rsidRPr="001C2AC6" w:rsidRDefault="00D21687" w:rsidP="00D606E7">
      <w:pPr>
        <w:pStyle w:val="ListParagraph"/>
        <w:numPr>
          <w:ilvl w:val="0"/>
          <w:numId w:val="10"/>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ensure that those who engage in professional activities meet the requirements of the profession.</w:t>
      </w:r>
    </w:p>
    <w:p w:rsidR="00EE34AB" w:rsidRPr="001C2AC6" w:rsidRDefault="00D21687" w:rsidP="001C6917">
      <w:pPr>
        <w:pStyle w:val="ListParagraph"/>
        <w:numPr>
          <w:ilvl w:val="0"/>
          <w:numId w:val="10"/>
        </w:numPr>
        <w:spacing w:line="240" w:lineRule="auto"/>
        <w:rPr>
          <w:rFonts w:ascii="Times New Roman" w:hAnsi="Times New Roman" w:cs="Times New Roman"/>
          <w:sz w:val="24"/>
          <w:szCs w:val="24"/>
        </w:rPr>
      </w:pPr>
      <w:r w:rsidRPr="001C2AC6">
        <w:rPr>
          <w:rFonts w:ascii="Times New Roman" w:hAnsi="Times New Roman" w:cs="Times New Roman"/>
          <w:sz w:val="24"/>
          <w:szCs w:val="24"/>
        </w:rPr>
        <w:t>To raise revenue for the government.</w:t>
      </w:r>
    </w:p>
    <w:p w:rsidR="00EE34AB" w:rsidRPr="001C2AC6" w:rsidRDefault="00EE34AB" w:rsidP="00D606E7">
      <w:pPr>
        <w:pStyle w:val="ListParagraph"/>
        <w:numPr>
          <w:ilvl w:val="0"/>
          <w:numId w:val="9"/>
        </w:numPr>
        <w:spacing w:line="240" w:lineRule="auto"/>
        <w:rPr>
          <w:rFonts w:ascii="Times New Roman" w:hAnsi="Times New Roman" w:cs="Times New Roman"/>
          <w:sz w:val="24"/>
          <w:szCs w:val="24"/>
        </w:rPr>
      </w:pPr>
      <w:r w:rsidRPr="001C2AC6">
        <w:rPr>
          <w:rFonts w:ascii="Times New Roman" w:hAnsi="Times New Roman" w:cs="Times New Roman"/>
          <w:b/>
          <w:sz w:val="24"/>
          <w:szCs w:val="24"/>
        </w:rPr>
        <w:t>Ensuring standards</w:t>
      </w:r>
      <w:r w:rsidR="00AF1028" w:rsidRPr="001C2AC6">
        <w:rPr>
          <w:rFonts w:ascii="Times New Roman" w:hAnsi="Times New Roman" w:cs="Times New Roman"/>
          <w:b/>
          <w:sz w:val="24"/>
          <w:szCs w:val="24"/>
        </w:rPr>
        <w:t xml:space="preserve">/ </w:t>
      </w:r>
      <w:r w:rsidR="001D3D04" w:rsidRPr="001C2AC6">
        <w:rPr>
          <w:rFonts w:ascii="Times New Roman" w:hAnsi="Times New Roman" w:cs="Times New Roman"/>
          <w:b/>
          <w:sz w:val="24"/>
          <w:szCs w:val="24"/>
        </w:rPr>
        <w:t>enforcing</w:t>
      </w:r>
      <w:r w:rsidR="00AF1028" w:rsidRPr="001C2AC6">
        <w:rPr>
          <w:rFonts w:ascii="Times New Roman" w:hAnsi="Times New Roman" w:cs="Times New Roman"/>
          <w:b/>
          <w:sz w:val="24"/>
          <w:szCs w:val="24"/>
        </w:rPr>
        <w:t xml:space="preserve"> standards</w:t>
      </w:r>
      <w:r w:rsidR="0036358F" w:rsidRPr="001C2AC6">
        <w:rPr>
          <w:rFonts w:ascii="Times New Roman" w:hAnsi="Times New Roman" w:cs="Times New Roman"/>
          <w:b/>
          <w:sz w:val="24"/>
          <w:szCs w:val="24"/>
        </w:rPr>
        <w:t xml:space="preserve">; </w:t>
      </w:r>
      <w:r w:rsidRPr="001C2AC6">
        <w:rPr>
          <w:rFonts w:ascii="Times New Roman" w:hAnsi="Times New Roman" w:cs="Times New Roman"/>
          <w:sz w:val="24"/>
          <w:szCs w:val="24"/>
        </w:rPr>
        <w:t>The government regulates business activities by setting standards that businesses should and ensuring that the standards are adhered to.</w:t>
      </w:r>
      <w:r w:rsidR="000E3C50" w:rsidRPr="001C2AC6">
        <w:rPr>
          <w:rFonts w:ascii="Times New Roman" w:hAnsi="Times New Roman" w:cs="Times New Roman"/>
          <w:sz w:val="24"/>
          <w:szCs w:val="24"/>
        </w:rPr>
        <w:t xml:space="preserve"> </w:t>
      </w:r>
      <w:r w:rsidRPr="001C2AC6">
        <w:rPr>
          <w:rFonts w:ascii="Times New Roman" w:hAnsi="Times New Roman" w:cs="Times New Roman"/>
          <w:sz w:val="24"/>
          <w:szCs w:val="24"/>
        </w:rPr>
        <w:t>To achieve this purpose, the government has established bodies such as;</w:t>
      </w:r>
    </w:p>
    <w:p w:rsidR="00EE34AB" w:rsidRPr="001C2AC6" w:rsidRDefault="00EE34AB" w:rsidP="00D606E7">
      <w:pPr>
        <w:pStyle w:val="ListParagraph"/>
        <w:numPr>
          <w:ilvl w:val="0"/>
          <w:numId w:val="11"/>
        </w:numPr>
        <w:spacing w:line="240" w:lineRule="auto"/>
        <w:rPr>
          <w:rFonts w:ascii="Times New Roman" w:hAnsi="Times New Roman" w:cs="Times New Roman"/>
          <w:sz w:val="24"/>
          <w:szCs w:val="24"/>
        </w:rPr>
      </w:pPr>
      <w:r w:rsidRPr="001C2AC6">
        <w:rPr>
          <w:rFonts w:ascii="Times New Roman" w:hAnsi="Times New Roman" w:cs="Times New Roman"/>
          <w:b/>
          <w:i/>
          <w:sz w:val="24"/>
          <w:szCs w:val="24"/>
        </w:rPr>
        <w:t>Kenya bureau of standards (KEBS</w:t>
      </w:r>
      <w:r w:rsidRPr="001C2AC6">
        <w:rPr>
          <w:rFonts w:ascii="Times New Roman" w:hAnsi="Times New Roman" w:cs="Times New Roman"/>
          <w:sz w:val="24"/>
          <w:szCs w:val="24"/>
        </w:rPr>
        <w:t xml:space="preserve">) </w:t>
      </w:r>
      <w:r w:rsidR="0039523B" w:rsidRPr="001C2AC6">
        <w:rPr>
          <w:rFonts w:ascii="Times New Roman" w:hAnsi="Times New Roman" w:cs="Times New Roman"/>
          <w:sz w:val="24"/>
          <w:szCs w:val="24"/>
        </w:rPr>
        <w:t xml:space="preserve">whose main responsibility is to set </w:t>
      </w:r>
      <w:r w:rsidR="00573E6B" w:rsidRPr="001C2AC6">
        <w:rPr>
          <w:rFonts w:ascii="Times New Roman" w:hAnsi="Times New Roman" w:cs="Times New Roman"/>
          <w:sz w:val="24"/>
          <w:szCs w:val="24"/>
        </w:rPr>
        <w:t>standards especially for the manufactur</w:t>
      </w:r>
      <w:r w:rsidR="00030128" w:rsidRPr="001C2AC6">
        <w:rPr>
          <w:rFonts w:ascii="Times New Roman" w:hAnsi="Times New Roman" w:cs="Times New Roman"/>
          <w:sz w:val="24"/>
          <w:szCs w:val="24"/>
        </w:rPr>
        <w:t>ed goods and see to it that the set standards are adhered to/ met.</w:t>
      </w:r>
      <w:r w:rsidR="00AF1028" w:rsidRPr="001C2AC6">
        <w:rPr>
          <w:rFonts w:ascii="Times New Roman" w:hAnsi="Times New Roman" w:cs="Times New Roman"/>
          <w:sz w:val="24"/>
          <w:szCs w:val="24"/>
        </w:rPr>
        <w:t xml:space="preserve"> Goods that meet such standards are given a diamond </w:t>
      </w:r>
      <w:r w:rsidR="0048193F" w:rsidRPr="001C2AC6">
        <w:rPr>
          <w:rFonts w:ascii="Times New Roman" w:hAnsi="Times New Roman" w:cs="Times New Roman"/>
          <w:sz w:val="24"/>
          <w:szCs w:val="24"/>
        </w:rPr>
        <w:t>mark of</w:t>
      </w:r>
      <w:r w:rsidR="00AF1028" w:rsidRPr="001C2AC6">
        <w:rPr>
          <w:rFonts w:ascii="Times New Roman" w:hAnsi="Times New Roman" w:cs="Times New Roman"/>
          <w:sz w:val="24"/>
          <w:szCs w:val="24"/>
        </w:rPr>
        <w:t xml:space="preserve"> quality, to show that they are of good quality.</w:t>
      </w:r>
    </w:p>
    <w:p w:rsidR="00030128" w:rsidRPr="001C2AC6" w:rsidRDefault="00030128" w:rsidP="00D606E7">
      <w:pPr>
        <w:pStyle w:val="ListParagraph"/>
        <w:numPr>
          <w:ilvl w:val="0"/>
          <w:numId w:val="11"/>
        </w:numPr>
        <w:spacing w:line="240" w:lineRule="auto"/>
        <w:rPr>
          <w:rFonts w:ascii="Times New Roman" w:hAnsi="Times New Roman" w:cs="Times New Roman"/>
          <w:sz w:val="24"/>
          <w:szCs w:val="24"/>
        </w:rPr>
      </w:pPr>
      <w:r w:rsidRPr="001C2AC6">
        <w:rPr>
          <w:rFonts w:ascii="Times New Roman" w:hAnsi="Times New Roman" w:cs="Times New Roman"/>
          <w:b/>
          <w:i/>
          <w:sz w:val="24"/>
          <w:szCs w:val="24"/>
        </w:rPr>
        <w:t xml:space="preserve">The ministry of public health </w:t>
      </w:r>
      <w:r w:rsidRPr="001C2AC6">
        <w:rPr>
          <w:rFonts w:ascii="Times New Roman" w:hAnsi="Times New Roman" w:cs="Times New Roman"/>
          <w:sz w:val="24"/>
          <w:szCs w:val="24"/>
        </w:rPr>
        <w:t xml:space="preserve">to ensure that businesses meet certain standards as concerning facilities before </w:t>
      </w:r>
      <w:r w:rsidR="00BE0088" w:rsidRPr="001C2AC6">
        <w:rPr>
          <w:rFonts w:ascii="Times New Roman" w:hAnsi="Times New Roman" w:cs="Times New Roman"/>
          <w:sz w:val="24"/>
          <w:szCs w:val="24"/>
        </w:rPr>
        <w:t>such businesses can be allowed to operate. Such standards may include clean toilets, clean water and well aerated buildings.</w:t>
      </w:r>
    </w:p>
    <w:p w:rsidR="00BE0088" w:rsidRPr="001C2AC6" w:rsidRDefault="00BE0088" w:rsidP="00D606E7">
      <w:pPr>
        <w:pStyle w:val="ListParagraph"/>
        <w:spacing w:line="240" w:lineRule="auto"/>
        <w:ind w:left="1080"/>
        <w:rPr>
          <w:rFonts w:ascii="Times New Roman" w:hAnsi="Times New Roman" w:cs="Times New Roman"/>
          <w:sz w:val="24"/>
          <w:szCs w:val="24"/>
        </w:rPr>
      </w:pPr>
    </w:p>
    <w:p w:rsidR="00D606E7" w:rsidRPr="001C2AC6" w:rsidRDefault="00FF2AB4" w:rsidP="00D606E7">
      <w:pPr>
        <w:pStyle w:val="ListParagraph"/>
        <w:numPr>
          <w:ilvl w:val="0"/>
          <w:numId w:val="9"/>
        </w:numPr>
        <w:spacing w:line="240" w:lineRule="auto"/>
        <w:rPr>
          <w:rFonts w:ascii="Times New Roman" w:hAnsi="Times New Roman" w:cs="Times New Roman"/>
          <w:sz w:val="24"/>
          <w:szCs w:val="24"/>
        </w:rPr>
      </w:pPr>
      <w:r w:rsidRPr="001C2AC6">
        <w:rPr>
          <w:rFonts w:ascii="Times New Roman" w:hAnsi="Times New Roman" w:cs="Times New Roman"/>
          <w:b/>
          <w:sz w:val="24"/>
          <w:szCs w:val="24"/>
        </w:rPr>
        <w:t>Legislation;</w:t>
      </w:r>
      <w:r w:rsidR="004155D9" w:rsidRPr="001C2AC6">
        <w:rPr>
          <w:rFonts w:ascii="Times New Roman" w:hAnsi="Times New Roman" w:cs="Times New Roman"/>
          <w:b/>
          <w:sz w:val="24"/>
          <w:szCs w:val="24"/>
        </w:rPr>
        <w:t xml:space="preserve"> </w:t>
      </w:r>
      <w:r w:rsidR="00BE0088" w:rsidRPr="001C2AC6">
        <w:rPr>
          <w:rFonts w:ascii="Times New Roman" w:hAnsi="Times New Roman" w:cs="Times New Roman"/>
          <w:sz w:val="24"/>
          <w:szCs w:val="24"/>
        </w:rPr>
        <w:t xml:space="preserve">The Government may come up with rules and regulations (laws) that regulate business activities </w:t>
      </w:r>
      <w:r w:rsidR="002F6F2C" w:rsidRPr="001C2AC6">
        <w:rPr>
          <w:rFonts w:ascii="Times New Roman" w:hAnsi="Times New Roman" w:cs="Times New Roman"/>
          <w:sz w:val="24"/>
          <w:szCs w:val="24"/>
        </w:rPr>
        <w:t>e.g.</w:t>
      </w:r>
      <w:r w:rsidR="00BE0088" w:rsidRPr="001C2AC6">
        <w:rPr>
          <w:rFonts w:ascii="Times New Roman" w:hAnsi="Times New Roman" w:cs="Times New Roman"/>
          <w:sz w:val="24"/>
          <w:szCs w:val="24"/>
        </w:rPr>
        <w:t xml:space="preserve"> banning hawking in certain</w:t>
      </w:r>
      <w:r w:rsidR="002F6F2C" w:rsidRPr="001C2AC6">
        <w:rPr>
          <w:rFonts w:ascii="Times New Roman" w:hAnsi="Times New Roman" w:cs="Times New Roman"/>
          <w:sz w:val="24"/>
          <w:szCs w:val="24"/>
        </w:rPr>
        <w:t xml:space="preserve"> areas, matatus required to carry certain number of passengers e.t.c.</w:t>
      </w:r>
    </w:p>
    <w:p w:rsidR="000C5875" w:rsidRPr="001C2AC6" w:rsidRDefault="000C5875" w:rsidP="00D606E7">
      <w:pPr>
        <w:pStyle w:val="ListParagraph"/>
        <w:numPr>
          <w:ilvl w:val="0"/>
          <w:numId w:val="4"/>
        </w:numPr>
        <w:spacing w:line="240" w:lineRule="auto"/>
        <w:rPr>
          <w:rFonts w:ascii="Times New Roman" w:hAnsi="Times New Roman" w:cs="Times New Roman"/>
          <w:sz w:val="24"/>
          <w:szCs w:val="24"/>
        </w:rPr>
      </w:pPr>
      <w:r w:rsidRPr="001C2AC6">
        <w:rPr>
          <w:rFonts w:ascii="Times New Roman" w:hAnsi="Times New Roman" w:cs="Times New Roman"/>
          <w:b/>
          <w:i/>
          <w:sz w:val="24"/>
          <w:szCs w:val="24"/>
        </w:rPr>
        <w:t>Training</w:t>
      </w:r>
      <w:r w:rsidR="00D37F40" w:rsidRPr="001C2AC6">
        <w:rPr>
          <w:rFonts w:ascii="Times New Roman" w:hAnsi="Times New Roman" w:cs="Times New Roman"/>
          <w:b/>
          <w:i/>
          <w:sz w:val="24"/>
          <w:szCs w:val="24"/>
        </w:rPr>
        <w:t xml:space="preserve"> </w:t>
      </w:r>
    </w:p>
    <w:p w:rsidR="00557069" w:rsidRPr="001C2AC6" w:rsidRDefault="005969A8" w:rsidP="00D606E7">
      <w:pPr>
        <w:spacing w:line="240" w:lineRule="auto"/>
        <w:rPr>
          <w:rFonts w:ascii="Times New Roman" w:hAnsi="Times New Roman" w:cs="Times New Roman"/>
          <w:b/>
          <w:sz w:val="24"/>
          <w:szCs w:val="24"/>
        </w:rPr>
      </w:pPr>
      <w:r w:rsidRPr="001C2AC6">
        <w:rPr>
          <w:rFonts w:ascii="Times New Roman" w:hAnsi="Times New Roman" w:cs="Times New Roman"/>
          <w:sz w:val="24"/>
          <w:szCs w:val="24"/>
        </w:rPr>
        <w:t>The government takes keen interest in training and advising people in business about business management</w:t>
      </w:r>
      <w:r w:rsidR="005C12AD" w:rsidRPr="001C2AC6">
        <w:rPr>
          <w:rFonts w:ascii="Times New Roman" w:hAnsi="Times New Roman" w:cs="Times New Roman"/>
          <w:sz w:val="24"/>
          <w:szCs w:val="24"/>
        </w:rPr>
        <w:t xml:space="preserve"> strategies and better ways of producing goods and services. The government</w:t>
      </w:r>
      <w:r w:rsidR="002F6BD1" w:rsidRPr="001C2AC6">
        <w:rPr>
          <w:rFonts w:ascii="Times New Roman" w:hAnsi="Times New Roman" w:cs="Times New Roman"/>
          <w:sz w:val="24"/>
          <w:szCs w:val="24"/>
        </w:rPr>
        <w:t xml:space="preserve"> offers these services through seminars and courses</w:t>
      </w:r>
      <w:r w:rsidR="001F4E6B" w:rsidRPr="001C2AC6">
        <w:rPr>
          <w:rFonts w:ascii="Times New Roman" w:hAnsi="Times New Roman" w:cs="Times New Roman"/>
          <w:sz w:val="24"/>
          <w:szCs w:val="24"/>
        </w:rPr>
        <w:t xml:space="preserve">. This is mainly done by </w:t>
      </w:r>
      <w:r w:rsidR="001F4E6B" w:rsidRPr="001C2AC6">
        <w:rPr>
          <w:rFonts w:ascii="Times New Roman" w:hAnsi="Times New Roman" w:cs="Times New Roman"/>
          <w:b/>
          <w:sz w:val="24"/>
          <w:szCs w:val="24"/>
        </w:rPr>
        <w:t xml:space="preserve">the Kenya Business Training Institute (K.B.T.I). </w:t>
      </w:r>
    </w:p>
    <w:p w:rsidR="001F4E6B" w:rsidRPr="001C2AC6" w:rsidRDefault="00557069" w:rsidP="00D606E7">
      <w:pPr>
        <w:pStyle w:val="ListParagraph"/>
        <w:spacing w:line="240" w:lineRule="auto"/>
        <w:ind w:left="1080"/>
        <w:jc w:val="center"/>
        <w:rPr>
          <w:rFonts w:ascii="Times New Roman" w:hAnsi="Times New Roman" w:cs="Times New Roman"/>
          <w:b/>
          <w:sz w:val="24"/>
          <w:szCs w:val="24"/>
        </w:rPr>
      </w:pPr>
      <w:r w:rsidRPr="001C2AC6">
        <w:rPr>
          <w:rFonts w:ascii="Times New Roman" w:hAnsi="Times New Roman" w:cs="Times New Roman"/>
          <w:b/>
          <w:sz w:val="24"/>
          <w:szCs w:val="24"/>
        </w:rPr>
        <w:t>Reasons for government training include;</w:t>
      </w:r>
    </w:p>
    <w:p w:rsidR="001F4E6B" w:rsidRPr="001C2AC6" w:rsidRDefault="001F4E6B"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To expose business persons to modern developments in management.</w:t>
      </w:r>
    </w:p>
    <w:p w:rsidR="001F4E6B" w:rsidRPr="001C2AC6" w:rsidRDefault="001F4E6B"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Introduce modern technology and skills in management</w:t>
      </w:r>
    </w:p>
    <w:p w:rsidR="001F4E6B" w:rsidRPr="001C2AC6" w:rsidRDefault="001F4E6B"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Educate the business people</w:t>
      </w:r>
      <w:r w:rsidR="00B31F5B" w:rsidRPr="001C2AC6">
        <w:rPr>
          <w:rFonts w:ascii="Times New Roman" w:hAnsi="Times New Roman" w:cs="Times New Roman"/>
          <w:sz w:val="24"/>
          <w:szCs w:val="24"/>
        </w:rPr>
        <w:t xml:space="preserve"> on efficient methods of operating a business e.g., effective methods of advertising and keeping books of accounts.</w:t>
      </w:r>
    </w:p>
    <w:p w:rsidR="00B31F5B" w:rsidRPr="001C2AC6" w:rsidRDefault="00B31F5B"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Expose business people to problems/ challenges facing them and their possible solutions for example, problems of raising capital</w:t>
      </w:r>
      <w:r w:rsidR="00A67446" w:rsidRPr="001C2AC6">
        <w:rPr>
          <w:rFonts w:ascii="Times New Roman" w:hAnsi="Times New Roman" w:cs="Times New Roman"/>
          <w:sz w:val="24"/>
          <w:szCs w:val="24"/>
        </w:rPr>
        <w:t xml:space="preserve"> and identifying investment opportunities.</w:t>
      </w:r>
    </w:p>
    <w:p w:rsidR="00A67446" w:rsidRPr="001C2AC6" w:rsidRDefault="00A67446"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Impart proper business ethics e.g. good customer relations and honesty.</w:t>
      </w:r>
    </w:p>
    <w:p w:rsidR="00A67446" w:rsidRPr="001C2AC6" w:rsidRDefault="00A67446"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Creating awareness of the available profitable business opportunities in their</w:t>
      </w:r>
      <w:r w:rsidR="00AB562D" w:rsidRPr="001C2AC6">
        <w:rPr>
          <w:rFonts w:ascii="Times New Roman" w:hAnsi="Times New Roman" w:cs="Times New Roman"/>
          <w:sz w:val="24"/>
          <w:szCs w:val="24"/>
        </w:rPr>
        <w:t xml:space="preserve"> environment.</w:t>
      </w:r>
    </w:p>
    <w:p w:rsidR="00AB562D" w:rsidRPr="001C2AC6" w:rsidRDefault="00AB562D"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Expose business people to government policies regarding business activities in the country.</w:t>
      </w:r>
    </w:p>
    <w:p w:rsidR="00AB562D" w:rsidRPr="001C2AC6" w:rsidRDefault="00AB562D"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Educate business people on how to use available resources to minimize costs and maximize profits.</w:t>
      </w:r>
    </w:p>
    <w:p w:rsidR="00AB562D" w:rsidRPr="001C2AC6" w:rsidRDefault="00AB562D" w:rsidP="00D606E7">
      <w:pPr>
        <w:pStyle w:val="ListParagraph"/>
        <w:numPr>
          <w:ilvl w:val="0"/>
          <w:numId w:val="13"/>
        </w:numPr>
        <w:spacing w:line="240" w:lineRule="auto"/>
        <w:rPr>
          <w:rFonts w:ascii="Times New Roman" w:hAnsi="Times New Roman" w:cs="Times New Roman"/>
          <w:b/>
          <w:sz w:val="24"/>
          <w:szCs w:val="24"/>
        </w:rPr>
      </w:pPr>
      <w:r w:rsidRPr="001C2AC6">
        <w:rPr>
          <w:rFonts w:ascii="Times New Roman" w:hAnsi="Times New Roman" w:cs="Times New Roman"/>
          <w:sz w:val="24"/>
          <w:szCs w:val="24"/>
        </w:rPr>
        <w:t xml:space="preserve">Expose people to other opportunities that exist in the import and export market. </w:t>
      </w:r>
    </w:p>
    <w:p w:rsidR="00AB562D" w:rsidRPr="001C2AC6" w:rsidRDefault="00AB562D" w:rsidP="00D606E7">
      <w:pPr>
        <w:pStyle w:val="ListParagraph"/>
        <w:numPr>
          <w:ilvl w:val="0"/>
          <w:numId w:val="4"/>
        </w:numPr>
        <w:spacing w:line="240" w:lineRule="auto"/>
        <w:rPr>
          <w:rFonts w:ascii="Times New Roman" w:hAnsi="Times New Roman" w:cs="Times New Roman"/>
          <w:b/>
          <w:sz w:val="24"/>
          <w:szCs w:val="24"/>
        </w:rPr>
      </w:pPr>
      <w:r w:rsidRPr="001C2AC6">
        <w:rPr>
          <w:rFonts w:ascii="Times New Roman" w:hAnsi="Times New Roman" w:cs="Times New Roman"/>
          <w:b/>
          <w:i/>
          <w:sz w:val="24"/>
          <w:szCs w:val="24"/>
        </w:rPr>
        <w:t>Trade promotion</w:t>
      </w:r>
    </w:p>
    <w:p w:rsidR="00AB562D" w:rsidRPr="001C2AC6" w:rsidRDefault="001A3822" w:rsidP="00D606E7">
      <w:pPr>
        <w:spacing w:line="240" w:lineRule="auto"/>
        <w:rPr>
          <w:rFonts w:ascii="Times New Roman" w:hAnsi="Times New Roman" w:cs="Times New Roman"/>
          <w:sz w:val="24"/>
          <w:szCs w:val="24"/>
        </w:rPr>
      </w:pPr>
      <w:r w:rsidRPr="001C2AC6">
        <w:rPr>
          <w:rFonts w:ascii="Times New Roman" w:hAnsi="Times New Roman" w:cs="Times New Roman"/>
          <w:sz w:val="24"/>
          <w:szCs w:val="24"/>
        </w:rPr>
        <w:lastRenderedPageBreak/>
        <w:t xml:space="preserve">This is a government initiated and supported policy to encourage local business people to enter into business. This is aimed at </w:t>
      </w:r>
      <w:r w:rsidR="0004770F" w:rsidRPr="001C2AC6">
        <w:rPr>
          <w:rFonts w:ascii="Times New Roman" w:hAnsi="Times New Roman" w:cs="Times New Roman"/>
          <w:sz w:val="24"/>
          <w:szCs w:val="24"/>
        </w:rPr>
        <w:t>increasing the volume and variety of goods and services traded in.</w:t>
      </w:r>
    </w:p>
    <w:p w:rsidR="0004770F" w:rsidRPr="001C2AC6" w:rsidRDefault="0004770F" w:rsidP="00D606E7">
      <w:pPr>
        <w:spacing w:line="240" w:lineRule="auto"/>
        <w:rPr>
          <w:rFonts w:ascii="Times New Roman" w:hAnsi="Times New Roman" w:cs="Times New Roman"/>
          <w:b/>
          <w:sz w:val="24"/>
          <w:szCs w:val="24"/>
        </w:rPr>
      </w:pPr>
      <w:r w:rsidRPr="001C2AC6">
        <w:rPr>
          <w:rFonts w:ascii="Times New Roman" w:hAnsi="Times New Roman" w:cs="Times New Roman"/>
          <w:sz w:val="24"/>
          <w:szCs w:val="24"/>
        </w:rPr>
        <w:t xml:space="preserve">Trade promotion is classified as either </w:t>
      </w:r>
      <w:r w:rsidRPr="001C2AC6">
        <w:rPr>
          <w:rFonts w:ascii="Times New Roman" w:hAnsi="Times New Roman" w:cs="Times New Roman"/>
          <w:b/>
          <w:sz w:val="24"/>
          <w:szCs w:val="24"/>
        </w:rPr>
        <w:t xml:space="preserve">external trade promotion </w:t>
      </w:r>
      <w:r w:rsidRPr="001C2AC6">
        <w:rPr>
          <w:rFonts w:ascii="Times New Roman" w:hAnsi="Times New Roman" w:cs="Times New Roman"/>
          <w:sz w:val="24"/>
          <w:szCs w:val="24"/>
        </w:rPr>
        <w:t>or</w:t>
      </w:r>
      <w:r w:rsidRPr="001C2AC6">
        <w:rPr>
          <w:rFonts w:ascii="Times New Roman" w:hAnsi="Times New Roman" w:cs="Times New Roman"/>
          <w:b/>
          <w:sz w:val="24"/>
          <w:szCs w:val="24"/>
        </w:rPr>
        <w:t xml:space="preserve"> internal trade promotion.</w:t>
      </w:r>
    </w:p>
    <w:p w:rsidR="0004770F" w:rsidRPr="001C2AC6" w:rsidRDefault="0004770F" w:rsidP="00D606E7">
      <w:pPr>
        <w:pStyle w:val="ListParagraph"/>
        <w:numPr>
          <w:ilvl w:val="0"/>
          <w:numId w:val="14"/>
        </w:numPr>
        <w:spacing w:line="240" w:lineRule="auto"/>
        <w:rPr>
          <w:rFonts w:ascii="Times New Roman" w:hAnsi="Times New Roman" w:cs="Times New Roman"/>
          <w:b/>
          <w:sz w:val="24"/>
          <w:szCs w:val="24"/>
        </w:rPr>
      </w:pPr>
      <w:r w:rsidRPr="001C2AC6">
        <w:rPr>
          <w:rFonts w:ascii="Times New Roman" w:hAnsi="Times New Roman" w:cs="Times New Roman"/>
          <w:b/>
          <w:sz w:val="24"/>
          <w:szCs w:val="24"/>
        </w:rPr>
        <w:t>External trade promotion</w:t>
      </w:r>
    </w:p>
    <w:p w:rsidR="0004770F" w:rsidRPr="001C2AC6" w:rsidRDefault="0004770F" w:rsidP="00D606E7">
      <w:pPr>
        <w:pStyle w:val="ListParagraph"/>
        <w:numPr>
          <w:ilvl w:val="0"/>
          <w:numId w:val="15"/>
        </w:numPr>
        <w:spacing w:line="240" w:lineRule="auto"/>
        <w:rPr>
          <w:rFonts w:ascii="Times New Roman" w:hAnsi="Times New Roman" w:cs="Times New Roman"/>
          <w:sz w:val="24"/>
          <w:szCs w:val="24"/>
        </w:rPr>
      </w:pPr>
      <w:r w:rsidRPr="001C2AC6">
        <w:rPr>
          <w:rFonts w:ascii="Times New Roman" w:hAnsi="Times New Roman" w:cs="Times New Roman"/>
          <w:sz w:val="24"/>
          <w:szCs w:val="24"/>
        </w:rPr>
        <w:t>The purpose of external trade promotion is to encourage local bu</w:t>
      </w:r>
      <w:r w:rsidR="000A2639" w:rsidRPr="001C2AC6">
        <w:rPr>
          <w:rFonts w:ascii="Times New Roman" w:hAnsi="Times New Roman" w:cs="Times New Roman"/>
          <w:sz w:val="24"/>
          <w:szCs w:val="24"/>
        </w:rPr>
        <w:t>siness people to enter into the export market.</w:t>
      </w:r>
    </w:p>
    <w:p w:rsidR="000A2639" w:rsidRPr="001C2AC6" w:rsidRDefault="000A2639" w:rsidP="00D606E7">
      <w:pPr>
        <w:pStyle w:val="ListParagraph"/>
        <w:numPr>
          <w:ilvl w:val="0"/>
          <w:numId w:val="15"/>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It also intended to attract </w:t>
      </w:r>
      <w:r w:rsidR="00175FB8" w:rsidRPr="001C2AC6">
        <w:rPr>
          <w:rFonts w:ascii="Times New Roman" w:hAnsi="Times New Roman" w:cs="Times New Roman"/>
          <w:sz w:val="24"/>
          <w:szCs w:val="24"/>
        </w:rPr>
        <w:t>foreign investors into the country.</w:t>
      </w:r>
    </w:p>
    <w:p w:rsidR="00175FB8" w:rsidRPr="001C2AC6" w:rsidRDefault="00175FB8" w:rsidP="00D606E7">
      <w:pPr>
        <w:pStyle w:val="ListParagraph"/>
        <w:numPr>
          <w:ilvl w:val="0"/>
          <w:numId w:val="15"/>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In Kenya, external trade promotion is done through the department of external trade </w:t>
      </w:r>
      <w:r w:rsidR="00674A3E" w:rsidRPr="001C2AC6">
        <w:rPr>
          <w:rFonts w:ascii="Times New Roman" w:hAnsi="Times New Roman" w:cs="Times New Roman"/>
          <w:sz w:val="24"/>
          <w:szCs w:val="24"/>
        </w:rPr>
        <w:t xml:space="preserve">in the ministry of trade and industry. </w:t>
      </w:r>
    </w:p>
    <w:p w:rsidR="00674A3E" w:rsidRPr="001C2AC6" w:rsidRDefault="00674A3E" w:rsidP="00D606E7">
      <w:pPr>
        <w:pStyle w:val="ListParagraph"/>
        <w:numPr>
          <w:ilvl w:val="0"/>
          <w:numId w:val="15"/>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External trade promotion may also be done by </w:t>
      </w:r>
      <w:r w:rsidRPr="001C2AC6">
        <w:rPr>
          <w:rFonts w:ascii="Times New Roman" w:hAnsi="Times New Roman" w:cs="Times New Roman"/>
          <w:b/>
          <w:i/>
          <w:sz w:val="24"/>
          <w:szCs w:val="24"/>
        </w:rPr>
        <w:t>Commercial attaches.</w:t>
      </w:r>
    </w:p>
    <w:p w:rsidR="0080124F" w:rsidRPr="001C2AC6" w:rsidRDefault="00674A3E" w:rsidP="00D606E7">
      <w:pPr>
        <w:spacing w:line="240" w:lineRule="auto"/>
        <w:rPr>
          <w:rFonts w:ascii="Times New Roman" w:hAnsi="Times New Roman" w:cs="Times New Roman"/>
          <w:sz w:val="24"/>
          <w:szCs w:val="24"/>
        </w:rPr>
      </w:pPr>
      <w:r w:rsidRPr="001C2AC6">
        <w:rPr>
          <w:rFonts w:ascii="Times New Roman" w:hAnsi="Times New Roman" w:cs="Times New Roman"/>
          <w:b/>
          <w:sz w:val="24"/>
          <w:szCs w:val="24"/>
        </w:rPr>
        <w:t>Commercial attaches</w:t>
      </w:r>
      <w:r w:rsidRPr="001C2AC6">
        <w:rPr>
          <w:rFonts w:ascii="Times New Roman" w:hAnsi="Times New Roman" w:cs="Times New Roman"/>
          <w:sz w:val="24"/>
          <w:szCs w:val="24"/>
        </w:rPr>
        <w:t xml:space="preserve"> are officers </w:t>
      </w:r>
      <w:r w:rsidR="00D223B4" w:rsidRPr="001C2AC6">
        <w:rPr>
          <w:rFonts w:ascii="Times New Roman" w:hAnsi="Times New Roman" w:cs="Times New Roman"/>
          <w:sz w:val="24"/>
          <w:szCs w:val="24"/>
        </w:rPr>
        <w:t>sent by the country’s government to work with the embassies in foreign countries as support staff in the field of commerce. Their main duty is to look at the interests of their home countries’ exports eg cash crops and manufactured goods.</w:t>
      </w:r>
    </w:p>
    <w:p w:rsidR="00D223B4" w:rsidRPr="001C2AC6" w:rsidRDefault="00D223B4" w:rsidP="00D606E7">
      <w:pPr>
        <w:spacing w:line="240" w:lineRule="auto"/>
        <w:rPr>
          <w:rFonts w:ascii="Times New Roman" w:hAnsi="Times New Roman" w:cs="Times New Roman"/>
          <w:sz w:val="24"/>
          <w:szCs w:val="24"/>
        </w:rPr>
      </w:pPr>
      <w:r w:rsidRPr="001C2AC6">
        <w:rPr>
          <w:rFonts w:ascii="Times New Roman" w:hAnsi="Times New Roman" w:cs="Times New Roman"/>
          <w:b/>
          <w:sz w:val="24"/>
          <w:szCs w:val="24"/>
          <w:u w:val="single"/>
        </w:rPr>
        <w:t>Duties of commercial attaches</w:t>
      </w:r>
    </w:p>
    <w:p w:rsidR="00D223B4" w:rsidRPr="001C2AC6" w:rsidRDefault="00BD582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Explore and identify new markets for more export opportunities.</w:t>
      </w:r>
    </w:p>
    <w:p w:rsidR="006F3483" w:rsidRPr="001C2AC6" w:rsidRDefault="00BD582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Research and </w:t>
      </w:r>
      <w:r w:rsidR="00E72AA3" w:rsidRPr="001C2AC6">
        <w:rPr>
          <w:rFonts w:ascii="Times New Roman" w:hAnsi="Times New Roman" w:cs="Times New Roman"/>
          <w:sz w:val="24"/>
          <w:szCs w:val="24"/>
        </w:rPr>
        <w:t>analyze</w:t>
      </w:r>
      <w:r w:rsidRPr="001C2AC6">
        <w:rPr>
          <w:rFonts w:ascii="Times New Roman" w:hAnsi="Times New Roman" w:cs="Times New Roman"/>
          <w:sz w:val="24"/>
          <w:szCs w:val="24"/>
        </w:rPr>
        <w:t xml:space="preserve"> markets for exports from their home countries.</w:t>
      </w:r>
    </w:p>
    <w:p w:rsidR="00BD5823" w:rsidRPr="001C2AC6" w:rsidRDefault="00BD582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 </w:t>
      </w:r>
      <w:r w:rsidR="006F3483" w:rsidRPr="001C2AC6">
        <w:rPr>
          <w:rFonts w:ascii="Times New Roman" w:hAnsi="Times New Roman" w:cs="Times New Roman"/>
          <w:sz w:val="24"/>
          <w:szCs w:val="24"/>
        </w:rPr>
        <w:t>Keep statistics of products such as volumes, packaging size and method of manufacturing.</w:t>
      </w:r>
    </w:p>
    <w:p w:rsidR="006F3483" w:rsidRPr="001C2AC6" w:rsidRDefault="006F348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Attend meetings, seminars and workshops on trade patterns of the countries and keep data for new markets of exports.</w:t>
      </w:r>
    </w:p>
    <w:p w:rsidR="006F3483" w:rsidRPr="001C2AC6" w:rsidRDefault="005A4CF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Publish and advertise their country’s exports in business journals and magazines.</w:t>
      </w:r>
    </w:p>
    <w:p w:rsidR="005A4CF3" w:rsidRPr="001C2AC6" w:rsidRDefault="005A4CF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Select buyers, agents and distributors of the home country’s exports.</w:t>
      </w:r>
    </w:p>
    <w:p w:rsidR="005A4CF3" w:rsidRPr="001C2AC6" w:rsidRDefault="005A4CF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Inform traders in their home countries of the standards required for exports.</w:t>
      </w:r>
    </w:p>
    <w:p w:rsidR="005A4CF3" w:rsidRPr="001C2AC6" w:rsidRDefault="005A4CF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Assist sales missions from their home countries by organizing educational tours for them.</w:t>
      </w:r>
    </w:p>
    <w:p w:rsidR="005A4CF3" w:rsidRPr="001C2AC6" w:rsidRDefault="005A4CF3"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Organize visits to trade fairs and </w:t>
      </w:r>
      <w:r w:rsidR="009C78E7" w:rsidRPr="001C2AC6">
        <w:rPr>
          <w:rFonts w:ascii="Times New Roman" w:hAnsi="Times New Roman" w:cs="Times New Roman"/>
          <w:sz w:val="24"/>
          <w:szCs w:val="24"/>
        </w:rPr>
        <w:t>exhibitions for business people from their home country.</w:t>
      </w:r>
    </w:p>
    <w:p w:rsidR="009C78E7" w:rsidRPr="001C2AC6" w:rsidRDefault="009C78E7" w:rsidP="00D606E7">
      <w:pPr>
        <w:pStyle w:val="ListParagraph"/>
        <w:numPr>
          <w:ilvl w:val="1"/>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Make detailed reports on commercial activities that may help improve the exports of their countries.</w:t>
      </w:r>
    </w:p>
    <w:p w:rsidR="009C78E7" w:rsidRPr="001C2AC6" w:rsidRDefault="009C78E7" w:rsidP="00D606E7">
      <w:pPr>
        <w:spacing w:line="240" w:lineRule="auto"/>
        <w:jc w:val="center"/>
        <w:rPr>
          <w:rFonts w:ascii="Times New Roman" w:hAnsi="Times New Roman" w:cs="Times New Roman"/>
          <w:b/>
          <w:sz w:val="24"/>
          <w:szCs w:val="24"/>
        </w:rPr>
      </w:pPr>
      <w:r w:rsidRPr="001C2AC6">
        <w:rPr>
          <w:rFonts w:ascii="Times New Roman" w:hAnsi="Times New Roman" w:cs="Times New Roman"/>
          <w:b/>
          <w:sz w:val="24"/>
          <w:szCs w:val="24"/>
        </w:rPr>
        <w:t>To perform these duties, the commercial attaché needs to:</w:t>
      </w:r>
    </w:p>
    <w:p w:rsidR="009C78E7" w:rsidRPr="001C2AC6" w:rsidRDefault="009C78E7" w:rsidP="00D606E7">
      <w:pPr>
        <w:pStyle w:val="ListParagraph"/>
        <w:numPr>
          <w:ilvl w:val="0"/>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Keep information </w:t>
      </w:r>
      <w:r w:rsidR="00390B4B" w:rsidRPr="001C2AC6">
        <w:rPr>
          <w:rFonts w:ascii="Times New Roman" w:hAnsi="Times New Roman" w:cs="Times New Roman"/>
          <w:sz w:val="24"/>
          <w:szCs w:val="24"/>
        </w:rPr>
        <w:t>on prices paid for exports and terms of payments( conditions to be filled before the payment is made)</w:t>
      </w:r>
    </w:p>
    <w:p w:rsidR="00390B4B" w:rsidRPr="001C2AC6" w:rsidRDefault="00390B4B" w:rsidP="00D606E7">
      <w:pPr>
        <w:pStyle w:val="ListParagraph"/>
        <w:numPr>
          <w:ilvl w:val="0"/>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Be aware of the rules that govern payment in international trade.</w:t>
      </w:r>
    </w:p>
    <w:p w:rsidR="00390B4B" w:rsidRPr="001C2AC6" w:rsidRDefault="00390B4B" w:rsidP="00D606E7">
      <w:pPr>
        <w:pStyle w:val="ListParagraph"/>
        <w:numPr>
          <w:ilvl w:val="0"/>
          <w:numId w:val="17"/>
        </w:numPr>
        <w:spacing w:line="240" w:lineRule="auto"/>
        <w:rPr>
          <w:rFonts w:ascii="Times New Roman" w:hAnsi="Times New Roman" w:cs="Times New Roman"/>
          <w:sz w:val="24"/>
          <w:szCs w:val="24"/>
        </w:rPr>
      </w:pPr>
      <w:r w:rsidRPr="001C2AC6">
        <w:rPr>
          <w:rFonts w:ascii="Times New Roman" w:hAnsi="Times New Roman" w:cs="Times New Roman"/>
          <w:sz w:val="24"/>
          <w:szCs w:val="24"/>
        </w:rPr>
        <w:t xml:space="preserve">Be aware of the working of the regional organizations that operate in developing countries such as </w:t>
      </w:r>
      <w:r w:rsidRPr="001C2AC6">
        <w:rPr>
          <w:rFonts w:ascii="Times New Roman" w:hAnsi="Times New Roman" w:cs="Times New Roman"/>
          <w:b/>
          <w:sz w:val="24"/>
          <w:szCs w:val="24"/>
        </w:rPr>
        <w:t>the East African Community (E. A. C), Inter-Governmental</w:t>
      </w:r>
      <w:r w:rsidR="00D51D1B" w:rsidRPr="001C2AC6">
        <w:rPr>
          <w:rFonts w:ascii="Times New Roman" w:hAnsi="Times New Roman" w:cs="Times New Roman"/>
          <w:b/>
          <w:sz w:val="24"/>
          <w:szCs w:val="24"/>
        </w:rPr>
        <w:t xml:space="preserve"> Authority for Development (I.G.A.D), Common Market for Eastern and Southern Africa (COMESA), Economic Commission for Africa (E.C.A) and African </w:t>
      </w:r>
      <w:r w:rsidR="00E72AA3" w:rsidRPr="001C2AC6">
        <w:rPr>
          <w:rFonts w:ascii="Times New Roman" w:hAnsi="Times New Roman" w:cs="Times New Roman"/>
          <w:b/>
          <w:sz w:val="24"/>
          <w:szCs w:val="24"/>
        </w:rPr>
        <w:t>Growth Opportunity</w:t>
      </w:r>
      <w:r w:rsidR="00D51D1B" w:rsidRPr="001C2AC6">
        <w:rPr>
          <w:rFonts w:ascii="Times New Roman" w:hAnsi="Times New Roman" w:cs="Times New Roman"/>
          <w:b/>
          <w:sz w:val="24"/>
          <w:szCs w:val="24"/>
        </w:rPr>
        <w:t xml:space="preserve"> Act (A.G.O.A).</w:t>
      </w:r>
    </w:p>
    <w:p w:rsidR="00D51D1B" w:rsidRPr="001C2AC6" w:rsidRDefault="00D51D1B" w:rsidP="00D606E7">
      <w:pPr>
        <w:pStyle w:val="ListParagraph"/>
        <w:spacing w:line="240" w:lineRule="auto"/>
        <w:ind w:left="2160"/>
        <w:rPr>
          <w:rFonts w:ascii="Times New Roman" w:hAnsi="Times New Roman" w:cs="Times New Roman"/>
          <w:sz w:val="24"/>
          <w:szCs w:val="24"/>
        </w:rPr>
      </w:pPr>
    </w:p>
    <w:p w:rsidR="00D51D1B" w:rsidRPr="001C2AC6" w:rsidRDefault="00D51D1B" w:rsidP="00D606E7">
      <w:pPr>
        <w:pStyle w:val="ListParagraph"/>
        <w:numPr>
          <w:ilvl w:val="0"/>
          <w:numId w:val="14"/>
        </w:numPr>
        <w:spacing w:line="240" w:lineRule="auto"/>
        <w:rPr>
          <w:rFonts w:ascii="Times New Roman" w:hAnsi="Times New Roman" w:cs="Times New Roman"/>
          <w:sz w:val="24"/>
          <w:szCs w:val="24"/>
        </w:rPr>
      </w:pPr>
      <w:r w:rsidRPr="001C2AC6">
        <w:rPr>
          <w:rFonts w:ascii="Times New Roman" w:hAnsi="Times New Roman" w:cs="Times New Roman"/>
          <w:b/>
          <w:sz w:val="24"/>
          <w:szCs w:val="24"/>
        </w:rPr>
        <w:t>Internal trade promotion</w:t>
      </w:r>
    </w:p>
    <w:p w:rsidR="00BE0088" w:rsidRPr="001C2AC6" w:rsidRDefault="00807E92" w:rsidP="000B75A6">
      <w:pPr>
        <w:spacing w:line="240" w:lineRule="auto"/>
        <w:rPr>
          <w:rFonts w:ascii="Times New Roman" w:hAnsi="Times New Roman" w:cs="Times New Roman"/>
          <w:sz w:val="24"/>
          <w:szCs w:val="24"/>
        </w:rPr>
      </w:pPr>
      <w:r w:rsidRPr="001C2AC6">
        <w:rPr>
          <w:rFonts w:ascii="Times New Roman" w:hAnsi="Times New Roman" w:cs="Times New Roman"/>
          <w:sz w:val="24"/>
          <w:szCs w:val="24"/>
        </w:rPr>
        <w:t>This is done by the government through the ministry of trade.</w:t>
      </w:r>
      <w:r w:rsidR="000B75A6" w:rsidRPr="001C2AC6">
        <w:rPr>
          <w:rFonts w:ascii="Times New Roman" w:hAnsi="Times New Roman" w:cs="Times New Roman"/>
          <w:sz w:val="24"/>
          <w:szCs w:val="24"/>
        </w:rPr>
        <w:t xml:space="preserve"> The ministry carries out various </w:t>
      </w:r>
      <w:r w:rsidR="00E72AA3" w:rsidRPr="001C2AC6">
        <w:rPr>
          <w:rFonts w:ascii="Times New Roman" w:hAnsi="Times New Roman" w:cs="Times New Roman"/>
          <w:sz w:val="24"/>
          <w:szCs w:val="24"/>
        </w:rPr>
        <w:t>activities</w:t>
      </w:r>
    </w:p>
    <w:p w:rsidR="000E534E" w:rsidRDefault="000E534E" w:rsidP="00D606E7">
      <w:pPr>
        <w:spacing w:line="240" w:lineRule="auto"/>
        <w:ind w:left="360"/>
        <w:rPr>
          <w:rFonts w:ascii="Times New Roman" w:hAnsi="Times New Roman" w:cs="Times New Roman"/>
          <w:sz w:val="24"/>
          <w:szCs w:val="24"/>
        </w:rPr>
      </w:pPr>
    </w:p>
    <w:p w:rsidR="000E534E" w:rsidRDefault="000E534E" w:rsidP="000E534E">
      <w:pPr>
        <w:rPr>
          <w:rFonts w:ascii="Times New Roman" w:hAnsi="Times New Roman" w:cs="Times New Roman"/>
          <w:sz w:val="24"/>
          <w:szCs w:val="24"/>
        </w:rPr>
      </w:pPr>
    </w:p>
    <w:p w:rsidR="000E534E" w:rsidRDefault="000E534E" w:rsidP="000E534E">
      <w:pPr>
        <w:rPr>
          <w:rFonts w:ascii="Times New Roman" w:hAnsi="Times New Roman" w:cs="Times New Roman"/>
          <w:sz w:val="24"/>
          <w:szCs w:val="24"/>
        </w:rPr>
      </w:pPr>
    </w:p>
    <w:p w:rsidR="000E534E" w:rsidRDefault="000E534E" w:rsidP="000E534E">
      <w:pPr>
        <w:jc w:val="center"/>
        <w:rPr>
          <w:rFonts w:ascii="Times New Roman" w:hAnsi="Times New Roman" w:cs="Times New Roman"/>
          <w:sz w:val="24"/>
          <w:szCs w:val="24"/>
        </w:rPr>
      </w:pPr>
    </w:p>
    <w:p w:rsidR="000E534E" w:rsidRPr="002B24C4" w:rsidRDefault="000E534E" w:rsidP="000E534E">
      <w:pPr>
        <w:rPr>
          <w:rFonts w:ascii="Baskerville Old Face" w:hAnsi="Baskerville Old Face"/>
          <w:i/>
          <w:sz w:val="28"/>
        </w:rPr>
      </w:pPr>
      <w:r w:rsidRPr="002B24C4">
        <w:rPr>
          <w:rFonts w:ascii="Baskerville Old Face" w:hAnsi="Baskerville Old Face"/>
          <w:i/>
          <w:sz w:val="28"/>
        </w:rPr>
        <w:lastRenderedPageBreak/>
        <w:t>We are aware that some of these notes may not be complete. However you need to keep checking for the latest uploads on our website</w:t>
      </w:r>
    </w:p>
    <w:p w:rsidR="000E534E" w:rsidRPr="002B24C4" w:rsidRDefault="000E534E" w:rsidP="000E534E">
      <w:pPr>
        <w:tabs>
          <w:tab w:val="left" w:pos="2235"/>
        </w:tabs>
      </w:pPr>
      <w:r w:rsidRPr="002B24C4">
        <w:rPr>
          <w:sz w:val="28"/>
        </w:rPr>
        <w:t xml:space="preserve">This document was downloaded from </w:t>
      </w:r>
      <w:r w:rsidRPr="002B24C4">
        <w:rPr>
          <w:rFonts w:ascii="Comic Sans MS" w:hAnsi="Comic Sans MS"/>
          <w:sz w:val="48"/>
        </w:rPr>
        <w:t>www.kusoma.co.ke</w:t>
      </w:r>
    </w:p>
    <w:p w:rsidR="000E534E" w:rsidRPr="002B24C4" w:rsidRDefault="000E534E" w:rsidP="000E534E">
      <w:pPr>
        <w:tabs>
          <w:tab w:val="left" w:pos="2235"/>
        </w:tabs>
        <w:rPr>
          <w:sz w:val="28"/>
        </w:rPr>
      </w:pPr>
      <w:r w:rsidRPr="002B24C4">
        <w:rPr>
          <w:sz w:val="28"/>
        </w:rPr>
        <w:t>The other documents available on this website include;</w:t>
      </w:r>
    </w:p>
    <w:p w:rsidR="000E534E" w:rsidRPr="002B24C4" w:rsidRDefault="000E534E" w:rsidP="000E534E">
      <w:pPr>
        <w:numPr>
          <w:ilvl w:val="0"/>
          <w:numId w:val="18"/>
        </w:numPr>
        <w:tabs>
          <w:tab w:val="left" w:pos="810"/>
        </w:tabs>
        <w:spacing w:line="240" w:lineRule="auto"/>
      </w:pPr>
      <w:r w:rsidRPr="002B24C4">
        <w:t>All secondary school schemes of work.</w:t>
      </w:r>
    </w:p>
    <w:p w:rsidR="000E534E" w:rsidRPr="002B24C4" w:rsidRDefault="000E534E" w:rsidP="000E534E">
      <w:pPr>
        <w:numPr>
          <w:ilvl w:val="0"/>
          <w:numId w:val="18"/>
        </w:numPr>
        <w:tabs>
          <w:tab w:val="left" w:pos="630"/>
        </w:tabs>
        <w:spacing w:line="240" w:lineRule="auto"/>
      </w:pPr>
      <w:r w:rsidRPr="002B24C4">
        <w:t>Form 1-form 4 revision papers in all subjects.</w:t>
      </w:r>
    </w:p>
    <w:p w:rsidR="000E534E" w:rsidRPr="002B24C4" w:rsidRDefault="000E534E" w:rsidP="000E534E">
      <w:pPr>
        <w:numPr>
          <w:ilvl w:val="0"/>
          <w:numId w:val="18"/>
        </w:numPr>
        <w:tabs>
          <w:tab w:val="left" w:pos="630"/>
        </w:tabs>
        <w:spacing w:line="240" w:lineRule="auto"/>
      </w:pPr>
      <w:r w:rsidRPr="002B24C4">
        <w:t>Marking schemes to most of the revision papers.</w:t>
      </w:r>
    </w:p>
    <w:p w:rsidR="000E534E" w:rsidRPr="002B24C4" w:rsidRDefault="000E534E" w:rsidP="000E534E">
      <w:pPr>
        <w:numPr>
          <w:ilvl w:val="0"/>
          <w:numId w:val="18"/>
        </w:numPr>
        <w:tabs>
          <w:tab w:val="left" w:pos="630"/>
        </w:tabs>
        <w:spacing w:line="240" w:lineRule="auto"/>
      </w:pPr>
      <w:r w:rsidRPr="002B24C4">
        <w:t>K.C.S.E past papers.</w:t>
      </w:r>
    </w:p>
    <w:p w:rsidR="000E534E" w:rsidRPr="002B24C4" w:rsidRDefault="000E534E" w:rsidP="000E534E">
      <w:pPr>
        <w:numPr>
          <w:ilvl w:val="0"/>
          <w:numId w:val="18"/>
        </w:numPr>
        <w:tabs>
          <w:tab w:val="left" w:pos="630"/>
        </w:tabs>
        <w:spacing w:line="240" w:lineRule="auto"/>
      </w:pPr>
      <w:r w:rsidRPr="002B24C4">
        <w:t>University past papers.</w:t>
      </w:r>
    </w:p>
    <w:p w:rsidR="000E534E" w:rsidRPr="002B24C4" w:rsidRDefault="000E534E" w:rsidP="000E534E">
      <w:pPr>
        <w:numPr>
          <w:ilvl w:val="0"/>
          <w:numId w:val="18"/>
        </w:numPr>
        <w:tabs>
          <w:tab w:val="left" w:pos="630"/>
        </w:tabs>
        <w:spacing w:line="240" w:lineRule="auto"/>
      </w:pPr>
      <w:r w:rsidRPr="002B24C4">
        <w:t>K.A.S.N.E.B past papers e.g. C.P.A</w:t>
      </w:r>
    </w:p>
    <w:p w:rsidR="000E534E" w:rsidRPr="002B24C4" w:rsidRDefault="000E534E" w:rsidP="000E534E">
      <w:pPr>
        <w:numPr>
          <w:ilvl w:val="0"/>
          <w:numId w:val="18"/>
        </w:numPr>
        <w:tabs>
          <w:tab w:val="left" w:pos="630"/>
        </w:tabs>
        <w:spacing w:line="240" w:lineRule="auto"/>
      </w:pPr>
      <w:r w:rsidRPr="002B24C4">
        <w:t>Primary school schemes of work.</w:t>
      </w:r>
    </w:p>
    <w:p w:rsidR="000E534E" w:rsidRPr="002B24C4" w:rsidRDefault="000E534E" w:rsidP="000E534E">
      <w:pPr>
        <w:numPr>
          <w:ilvl w:val="0"/>
          <w:numId w:val="18"/>
        </w:numPr>
        <w:tabs>
          <w:tab w:val="left" w:pos="630"/>
        </w:tabs>
        <w:spacing w:line="240" w:lineRule="auto"/>
      </w:pPr>
      <w:r w:rsidRPr="002B24C4">
        <w:t>Primary school revision papers to all classes.</w:t>
      </w:r>
    </w:p>
    <w:p w:rsidR="000E534E" w:rsidRPr="002B24C4" w:rsidRDefault="000E534E" w:rsidP="000E534E">
      <w:pPr>
        <w:numPr>
          <w:ilvl w:val="0"/>
          <w:numId w:val="18"/>
        </w:numPr>
        <w:tabs>
          <w:tab w:val="left" w:pos="630"/>
        </w:tabs>
        <w:spacing w:line="240" w:lineRule="auto"/>
      </w:pPr>
      <w:r w:rsidRPr="002B24C4">
        <w:t>Marking schemes to primary school past papers.</w:t>
      </w:r>
    </w:p>
    <w:p w:rsidR="000E534E" w:rsidRPr="002B24C4" w:rsidRDefault="000E534E" w:rsidP="000E534E">
      <w:pPr>
        <w:numPr>
          <w:ilvl w:val="0"/>
          <w:numId w:val="18"/>
        </w:numPr>
        <w:tabs>
          <w:tab w:val="left" w:pos="630"/>
        </w:tabs>
        <w:spacing w:line="240" w:lineRule="auto"/>
        <w:rPr>
          <w:rFonts w:ascii="Calibri" w:hAnsi="Calibri"/>
          <w:sz w:val="16"/>
        </w:rPr>
      </w:pPr>
      <w:r w:rsidRPr="002B24C4">
        <w:t>K.C.P.E past papers.</w:t>
      </w:r>
      <w:r w:rsidRPr="002B24C4">
        <w:rPr>
          <w:sz w:val="16"/>
        </w:rPr>
        <w:t xml:space="preserve"> </w:t>
      </w:r>
    </w:p>
    <w:p w:rsidR="00EE34AB" w:rsidRPr="000E534E" w:rsidRDefault="00EE34AB" w:rsidP="000E534E">
      <w:pPr>
        <w:rPr>
          <w:rFonts w:ascii="Times New Roman" w:hAnsi="Times New Roman" w:cs="Times New Roman"/>
          <w:sz w:val="24"/>
          <w:szCs w:val="24"/>
        </w:rPr>
      </w:pPr>
    </w:p>
    <w:sectPr w:rsidR="00EE34AB" w:rsidRPr="000E534E" w:rsidSect="001C2AC6">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97F" w:rsidRDefault="002F397F" w:rsidP="0046570E">
      <w:pPr>
        <w:spacing w:after="0" w:line="240" w:lineRule="auto"/>
      </w:pPr>
      <w:r>
        <w:separator/>
      </w:r>
    </w:p>
  </w:endnote>
  <w:endnote w:type="continuationSeparator" w:id="1">
    <w:p w:rsidR="002F397F" w:rsidRDefault="002F397F" w:rsidP="00465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C6" w:rsidRDefault="001C2A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5240"/>
      <w:docPartObj>
        <w:docPartGallery w:val="Page Numbers (Bottom of Page)"/>
        <w:docPartUnique/>
      </w:docPartObj>
    </w:sdtPr>
    <w:sdtContent>
      <w:p w:rsidR="001C2AC6" w:rsidRPr="00144F4E" w:rsidRDefault="001C2AC6" w:rsidP="001C2AC6">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093235" w:rsidRDefault="0092088D">
        <w:pPr>
          <w:pStyle w:val="Footer"/>
          <w:jc w:val="center"/>
        </w:pPr>
        <w:fldSimple w:instr=" PAGE   \* MERGEFORMAT ">
          <w:r w:rsidR="000E534E">
            <w:rPr>
              <w:noProof/>
            </w:rPr>
            <w:t>3</w:t>
          </w:r>
        </w:fldSimple>
      </w:p>
    </w:sdtContent>
  </w:sdt>
  <w:p w:rsidR="00D51D1B" w:rsidRPr="00955E9B" w:rsidRDefault="00D51D1B">
    <w:pPr>
      <w:pStyle w:val="Footer"/>
      <w:rPr>
        <w:b/>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C6" w:rsidRDefault="001C2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97F" w:rsidRDefault="002F397F" w:rsidP="0046570E">
      <w:pPr>
        <w:spacing w:after="0" w:line="240" w:lineRule="auto"/>
      </w:pPr>
      <w:r>
        <w:separator/>
      </w:r>
    </w:p>
  </w:footnote>
  <w:footnote w:type="continuationSeparator" w:id="1">
    <w:p w:rsidR="002F397F" w:rsidRDefault="002F397F" w:rsidP="004657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C6" w:rsidRDefault="001C2A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C6" w:rsidRDefault="001C2A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C6" w:rsidRDefault="001C2A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6"/>
      </v:shape>
    </w:pict>
  </w:numPicBullet>
  <w:numPicBullet w:numPicBulletId="1">
    <w:pict>
      <v:shape id="_x0000_i1030" type="#_x0000_t75" style="width:11.25pt;height:11.25pt" o:bullet="t">
        <v:imagedata r:id="rId2" o:title="BD21421_"/>
      </v:shape>
    </w:pict>
  </w:numPicBullet>
  <w:numPicBullet w:numPicBulletId="2">
    <w:pict>
      <v:shape id="_x0000_i1031" type="#_x0000_t75" style="width:11.25pt;height:8.25pt" o:bullet="t">
        <v:imagedata r:id="rId3" o:title="BD21299_"/>
      </v:shape>
    </w:pict>
  </w:numPicBullet>
  <w:abstractNum w:abstractNumId="0">
    <w:nsid w:val="033A66BA"/>
    <w:multiLevelType w:val="hybridMultilevel"/>
    <w:tmpl w:val="43907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516DBE"/>
    <w:multiLevelType w:val="hybridMultilevel"/>
    <w:tmpl w:val="D228BE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AF782A"/>
    <w:multiLevelType w:val="hybridMultilevel"/>
    <w:tmpl w:val="8FDA16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D06940"/>
    <w:multiLevelType w:val="hybridMultilevel"/>
    <w:tmpl w:val="181C6F72"/>
    <w:lvl w:ilvl="0" w:tplc="BF746D1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F71BA"/>
    <w:multiLevelType w:val="hybridMultilevel"/>
    <w:tmpl w:val="6C68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D579A"/>
    <w:multiLevelType w:val="hybridMultilevel"/>
    <w:tmpl w:val="B3A8A8AE"/>
    <w:lvl w:ilvl="0" w:tplc="A70C2968">
      <w:start w:val="1"/>
      <w:numFmt w:val="low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3D13B4"/>
    <w:multiLevelType w:val="hybridMultilevel"/>
    <w:tmpl w:val="E7AC6C12"/>
    <w:lvl w:ilvl="0" w:tplc="8FDE9F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086423"/>
    <w:multiLevelType w:val="hybridMultilevel"/>
    <w:tmpl w:val="ABE29A30"/>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53F07652"/>
    <w:multiLevelType w:val="hybridMultilevel"/>
    <w:tmpl w:val="BF9E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5A117C12"/>
    <w:multiLevelType w:val="hybridMultilevel"/>
    <w:tmpl w:val="3E2C95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5B1463C3"/>
    <w:multiLevelType w:val="hybridMultilevel"/>
    <w:tmpl w:val="0D083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751627"/>
    <w:multiLevelType w:val="hybridMultilevel"/>
    <w:tmpl w:val="1E54DDC6"/>
    <w:lvl w:ilvl="0" w:tplc="0409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E95012"/>
    <w:multiLevelType w:val="hybridMultilevel"/>
    <w:tmpl w:val="A2CAC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5316C5"/>
    <w:multiLevelType w:val="hybridMultilevel"/>
    <w:tmpl w:val="F5B81586"/>
    <w:lvl w:ilvl="0" w:tplc="3E6ADFD4">
      <w:start w:val="1"/>
      <w:numFmt w:val="lowerLetter"/>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E463FFC"/>
    <w:multiLevelType w:val="hybridMultilevel"/>
    <w:tmpl w:val="940E5476"/>
    <w:lvl w:ilvl="0" w:tplc="643256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12C74A0"/>
    <w:multiLevelType w:val="hybridMultilevel"/>
    <w:tmpl w:val="DA08ED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2031D11"/>
    <w:multiLevelType w:val="hybridMultilevel"/>
    <w:tmpl w:val="B4D4B5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7"/>
  </w:num>
  <w:num w:numId="3">
    <w:abstractNumId w:val="6"/>
  </w:num>
  <w:num w:numId="4">
    <w:abstractNumId w:val="5"/>
  </w:num>
  <w:num w:numId="5">
    <w:abstractNumId w:val="1"/>
  </w:num>
  <w:num w:numId="6">
    <w:abstractNumId w:val="9"/>
  </w:num>
  <w:num w:numId="7">
    <w:abstractNumId w:val="4"/>
  </w:num>
  <w:num w:numId="8">
    <w:abstractNumId w:val="16"/>
  </w:num>
  <w:num w:numId="9">
    <w:abstractNumId w:val="13"/>
  </w:num>
  <w:num w:numId="10">
    <w:abstractNumId w:val="0"/>
  </w:num>
  <w:num w:numId="11">
    <w:abstractNumId w:val="2"/>
  </w:num>
  <w:num w:numId="12">
    <w:abstractNumId w:val="7"/>
  </w:num>
  <w:num w:numId="13">
    <w:abstractNumId w:val="12"/>
  </w:num>
  <w:num w:numId="14">
    <w:abstractNumId w:val="15"/>
  </w:num>
  <w:num w:numId="15">
    <w:abstractNumId w:val="8"/>
  </w:num>
  <w:num w:numId="16">
    <w:abstractNumId w:val="3"/>
  </w:num>
  <w:num w:numId="17">
    <w:abstractNumId w:val="1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B80C67"/>
    <w:rsid w:val="00017F94"/>
    <w:rsid w:val="00030128"/>
    <w:rsid w:val="0004770F"/>
    <w:rsid w:val="00093235"/>
    <w:rsid w:val="000A2639"/>
    <w:rsid w:val="000A36F8"/>
    <w:rsid w:val="000B295C"/>
    <w:rsid w:val="000B7054"/>
    <w:rsid w:val="000B75A6"/>
    <w:rsid w:val="000C5875"/>
    <w:rsid w:val="000D7935"/>
    <w:rsid w:val="000E3C50"/>
    <w:rsid w:val="000E534E"/>
    <w:rsid w:val="0013347B"/>
    <w:rsid w:val="00175FB8"/>
    <w:rsid w:val="001A2D69"/>
    <w:rsid w:val="001A3822"/>
    <w:rsid w:val="001C2AC6"/>
    <w:rsid w:val="001C6917"/>
    <w:rsid w:val="001D3D04"/>
    <w:rsid w:val="001E3293"/>
    <w:rsid w:val="001F4E6B"/>
    <w:rsid w:val="0028099A"/>
    <w:rsid w:val="002F397F"/>
    <w:rsid w:val="002F6BD1"/>
    <w:rsid w:val="002F6F2C"/>
    <w:rsid w:val="00310551"/>
    <w:rsid w:val="003219A1"/>
    <w:rsid w:val="0036358F"/>
    <w:rsid w:val="00372DF9"/>
    <w:rsid w:val="00375AA3"/>
    <w:rsid w:val="00390B4B"/>
    <w:rsid w:val="0039523B"/>
    <w:rsid w:val="003D1CC1"/>
    <w:rsid w:val="003D1DC7"/>
    <w:rsid w:val="003D635E"/>
    <w:rsid w:val="004155D9"/>
    <w:rsid w:val="0046570E"/>
    <w:rsid w:val="0048193F"/>
    <w:rsid w:val="004977BA"/>
    <w:rsid w:val="004A51EB"/>
    <w:rsid w:val="004C53A2"/>
    <w:rsid w:val="005276DB"/>
    <w:rsid w:val="00557069"/>
    <w:rsid w:val="00573E6B"/>
    <w:rsid w:val="005969A8"/>
    <w:rsid w:val="005A4CF3"/>
    <w:rsid w:val="005C12AD"/>
    <w:rsid w:val="005C7791"/>
    <w:rsid w:val="006057B5"/>
    <w:rsid w:val="00625AD7"/>
    <w:rsid w:val="006455EF"/>
    <w:rsid w:val="00674A3E"/>
    <w:rsid w:val="006B629D"/>
    <w:rsid w:val="006D3B34"/>
    <w:rsid w:val="006F3483"/>
    <w:rsid w:val="00781306"/>
    <w:rsid w:val="007E3EDA"/>
    <w:rsid w:val="0080124F"/>
    <w:rsid w:val="00807E92"/>
    <w:rsid w:val="00867FCE"/>
    <w:rsid w:val="008C1979"/>
    <w:rsid w:val="008C62D9"/>
    <w:rsid w:val="0092088D"/>
    <w:rsid w:val="00955E9B"/>
    <w:rsid w:val="00964E75"/>
    <w:rsid w:val="009B2938"/>
    <w:rsid w:val="009C78E7"/>
    <w:rsid w:val="00A67022"/>
    <w:rsid w:val="00A67446"/>
    <w:rsid w:val="00AB562D"/>
    <w:rsid w:val="00AF1028"/>
    <w:rsid w:val="00B31F5B"/>
    <w:rsid w:val="00B80C67"/>
    <w:rsid w:val="00BB4C6F"/>
    <w:rsid w:val="00BD5823"/>
    <w:rsid w:val="00BE0088"/>
    <w:rsid w:val="00BE72A2"/>
    <w:rsid w:val="00BF1713"/>
    <w:rsid w:val="00CE0003"/>
    <w:rsid w:val="00D21687"/>
    <w:rsid w:val="00D223B4"/>
    <w:rsid w:val="00D37F40"/>
    <w:rsid w:val="00D51D1B"/>
    <w:rsid w:val="00D606E7"/>
    <w:rsid w:val="00DC2050"/>
    <w:rsid w:val="00E72AA3"/>
    <w:rsid w:val="00EE13DC"/>
    <w:rsid w:val="00EE34AB"/>
    <w:rsid w:val="00EF2F71"/>
    <w:rsid w:val="00F83F22"/>
    <w:rsid w:val="00FC604A"/>
    <w:rsid w:val="00FF2AB4"/>
    <w:rsid w:val="00FF7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713"/>
    <w:pPr>
      <w:ind w:left="720"/>
      <w:contextualSpacing/>
    </w:pPr>
  </w:style>
  <w:style w:type="paragraph" w:styleId="Header">
    <w:name w:val="header"/>
    <w:basedOn w:val="Normal"/>
    <w:link w:val="HeaderChar"/>
    <w:uiPriority w:val="99"/>
    <w:unhideWhenUsed/>
    <w:rsid w:val="0046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70E"/>
  </w:style>
  <w:style w:type="paragraph" w:styleId="Footer">
    <w:name w:val="footer"/>
    <w:basedOn w:val="Normal"/>
    <w:link w:val="FooterChar"/>
    <w:uiPriority w:val="99"/>
    <w:unhideWhenUsed/>
    <w:rsid w:val="00465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70E"/>
  </w:style>
  <w:style w:type="paragraph" w:styleId="BalloonText">
    <w:name w:val="Balloon Text"/>
    <w:basedOn w:val="Normal"/>
    <w:link w:val="BalloonTextChar"/>
    <w:uiPriority w:val="99"/>
    <w:semiHidden/>
    <w:unhideWhenUsed/>
    <w:rsid w:val="00955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C359-993F-4C1E-A560-655163B3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BRISTTOL</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Buuda</cp:lastModifiedBy>
  <cp:revision>54</cp:revision>
  <dcterms:created xsi:type="dcterms:W3CDTF">2013-01-12T11:02:00Z</dcterms:created>
  <dcterms:modified xsi:type="dcterms:W3CDTF">2015-08-23T13:22:00Z</dcterms:modified>
</cp:coreProperties>
</file>